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EFC" w:rsidRPr="00496EFC" w:rsidRDefault="00496EFC">
      <w:pPr>
        <w:rPr>
          <w:b/>
          <w:sz w:val="28"/>
          <w:szCs w:val="28"/>
        </w:rPr>
      </w:pPr>
      <w:r w:rsidRPr="00496EFC">
        <w:rPr>
          <w:b/>
          <w:sz w:val="28"/>
          <w:szCs w:val="28"/>
        </w:rPr>
        <w:t xml:space="preserve">                                                       О Т Ч Е Т</w:t>
      </w:r>
    </w:p>
    <w:p w:rsidR="00496EFC" w:rsidRPr="00496EFC" w:rsidRDefault="00496EFC">
      <w:pPr>
        <w:rPr>
          <w:b/>
          <w:sz w:val="28"/>
          <w:szCs w:val="28"/>
        </w:rPr>
      </w:pPr>
      <w:r w:rsidRPr="00496EFC">
        <w:rPr>
          <w:b/>
          <w:sz w:val="28"/>
          <w:szCs w:val="28"/>
        </w:rPr>
        <w:t xml:space="preserve">о проведенном Уроке мужества, посвященном Дню воинской славы России (27 января 1944 г. – День снятия блокады </w:t>
      </w:r>
      <w:proofErr w:type="spellStart"/>
      <w:r w:rsidRPr="00496EFC">
        <w:rPr>
          <w:b/>
          <w:sz w:val="28"/>
          <w:szCs w:val="28"/>
        </w:rPr>
        <w:t>г</w:t>
      </w:r>
      <w:proofErr w:type="gramStart"/>
      <w:r w:rsidRPr="00496EFC">
        <w:rPr>
          <w:b/>
          <w:sz w:val="28"/>
          <w:szCs w:val="28"/>
        </w:rPr>
        <w:t>.Л</w:t>
      </w:r>
      <w:proofErr w:type="gramEnd"/>
      <w:r w:rsidRPr="00496EFC">
        <w:rPr>
          <w:b/>
          <w:sz w:val="28"/>
          <w:szCs w:val="28"/>
        </w:rPr>
        <w:t>енинграда</w:t>
      </w:r>
      <w:proofErr w:type="spellEnd"/>
      <w:r w:rsidRPr="00496EFC">
        <w:rPr>
          <w:b/>
          <w:sz w:val="28"/>
          <w:szCs w:val="28"/>
        </w:rPr>
        <w:t>)</w:t>
      </w:r>
    </w:p>
    <w:p w:rsidR="00496EFC" w:rsidRDefault="00496EFC">
      <w:pPr>
        <w:rPr>
          <w:sz w:val="28"/>
          <w:szCs w:val="28"/>
        </w:rPr>
      </w:pPr>
      <w:r>
        <w:rPr>
          <w:sz w:val="28"/>
          <w:szCs w:val="28"/>
        </w:rPr>
        <w:t xml:space="preserve">     27 января 2019 года в МКОУ «</w:t>
      </w:r>
      <w:proofErr w:type="spellStart"/>
      <w:r>
        <w:rPr>
          <w:sz w:val="28"/>
          <w:szCs w:val="28"/>
        </w:rPr>
        <w:t>Кундынская</w:t>
      </w:r>
      <w:proofErr w:type="spellEnd"/>
      <w:r>
        <w:rPr>
          <w:sz w:val="28"/>
          <w:szCs w:val="28"/>
        </w:rPr>
        <w:t xml:space="preserve"> СОШ» </w:t>
      </w:r>
      <w:r w:rsidRPr="00496EFC">
        <w:rPr>
          <w:sz w:val="28"/>
          <w:szCs w:val="28"/>
        </w:rPr>
        <w:t>был проведен урок мужества, посвященный Дню полного освобождения Ленинграда от блокады. Мероприятие проводили преподаватель л</w:t>
      </w:r>
      <w:r>
        <w:rPr>
          <w:sz w:val="28"/>
          <w:szCs w:val="28"/>
        </w:rPr>
        <w:t xml:space="preserve">итературы Гаджиева </w:t>
      </w:r>
      <w:proofErr w:type="spellStart"/>
      <w:r>
        <w:rPr>
          <w:sz w:val="28"/>
          <w:szCs w:val="28"/>
        </w:rPr>
        <w:t>Абризат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Абакаровна</w:t>
      </w:r>
      <w:proofErr w:type="spellEnd"/>
      <w:r>
        <w:rPr>
          <w:sz w:val="28"/>
          <w:szCs w:val="28"/>
        </w:rPr>
        <w:t xml:space="preserve"> и библиотекарь </w:t>
      </w:r>
      <w:proofErr w:type="spellStart"/>
      <w:r>
        <w:rPr>
          <w:sz w:val="28"/>
          <w:szCs w:val="28"/>
        </w:rPr>
        <w:t>Шихлаева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Абризат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Гасановна</w:t>
      </w:r>
      <w:proofErr w:type="spellEnd"/>
      <w:r>
        <w:rPr>
          <w:sz w:val="28"/>
          <w:szCs w:val="28"/>
        </w:rPr>
        <w:t xml:space="preserve">., преподаватель ОБЖ </w:t>
      </w:r>
      <w:proofErr w:type="spellStart"/>
      <w:r>
        <w:rPr>
          <w:sz w:val="28"/>
          <w:szCs w:val="28"/>
        </w:rPr>
        <w:t>Кунбутаев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Алмаксуд</w:t>
      </w:r>
      <w:proofErr w:type="spellEnd"/>
      <w:r>
        <w:rPr>
          <w:sz w:val="28"/>
          <w:szCs w:val="28"/>
        </w:rPr>
        <w:t xml:space="preserve"> Магомедович. Были приглашены «дети войны» из числа жителей села, чьё детство пришлось на годы Великой Отечественной войны: </w:t>
      </w:r>
      <w:proofErr w:type="spellStart"/>
      <w:r>
        <w:rPr>
          <w:sz w:val="28"/>
          <w:szCs w:val="28"/>
        </w:rPr>
        <w:t>Кунамагомедов</w:t>
      </w:r>
      <w:proofErr w:type="spellEnd"/>
      <w:r>
        <w:rPr>
          <w:sz w:val="28"/>
          <w:szCs w:val="28"/>
        </w:rPr>
        <w:t xml:space="preserve"> Сани и Ибрагимов Расул.</w:t>
      </w:r>
    </w:p>
    <w:p w:rsidR="00496EFC" w:rsidRDefault="00496EFC">
      <w:pPr>
        <w:rPr>
          <w:sz w:val="28"/>
          <w:szCs w:val="28"/>
        </w:rPr>
      </w:pPr>
      <w:r>
        <w:rPr>
          <w:sz w:val="28"/>
          <w:szCs w:val="28"/>
        </w:rPr>
        <w:t xml:space="preserve">      Присутствующие</w:t>
      </w:r>
      <w:r w:rsidRPr="00496E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серьёзно </w:t>
      </w:r>
      <w:r w:rsidRPr="00496EFC">
        <w:rPr>
          <w:sz w:val="28"/>
          <w:szCs w:val="28"/>
        </w:rPr>
        <w:t>подготовили</w:t>
      </w:r>
      <w:r>
        <w:rPr>
          <w:sz w:val="28"/>
          <w:szCs w:val="28"/>
        </w:rPr>
        <w:t>сь к этому мероприятию. Учащиеся осве</w:t>
      </w:r>
      <w:r w:rsidRPr="00496EFC">
        <w:rPr>
          <w:sz w:val="28"/>
          <w:szCs w:val="28"/>
        </w:rPr>
        <w:t>тили блокадные события с разных сторон. Прозвучали эссе по следующим темам: «Дети блокадного Ленинграда», «О дороге жизни», «О ж</w:t>
      </w:r>
      <w:r>
        <w:rPr>
          <w:sz w:val="28"/>
          <w:szCs w:val="28"/>
        </w:rPr>
        <w:t>изни горожан» и другие. Учащиеся</w:t>
      </w:r>
      <w:r w:rsidRPr="00496EFC">
        <w:rPr>
          <w:sz w:val="28"/>
          <w:szCs w:val="28"/>
        </w:rPr>
        <w:t xml:space="preserve"> пересказ</w:t>
      </w:r>
      <w:r>
        <w:rPr>
          <w:sz w:val="28"/>
          <w:szCs w:val="28"/>
        </w:rPr>
        <w:t>али воспоминания жителей</w:t>
      </w:r>
      <w:r w:rsidR="004A06E5">
        <w:rPr>
          <w:sz w:val="28"/>
          <w:szCs w:val="28"/>
        </w:rPr>
        <w:t xml:space="preserve"> о блокадных днях, используя мультимедийные презентации и фильмы.</w:t>
      </w:r>
      <w:r w:rsidRPr="00496EFC">
        <w:rPr>
          <w:sz w:val="28"/>
          <w:szCs w:val="28"/>
        </w:rPr>
        <w:t xml:space="preserve"> Кроме того, была организована выставка рисунков по теме «Войн</w:t>
      </w:r>
      <w:r>
        <w:rPr>
          <w:sz w:val="28"/>
          <w:szCs w:val="28"/>
        </w:rPr>
        <w:t xml:space="preserve">а глазами детей». </w:t>
      </w:r>
    </w:p>
    <w:p w:rsidR="00496EFC" w:rsidRDefault="00496EF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96EFC">
        <w:rPr>
          <w:sz w:val="28"/>
          <w:szCs w:val="28"/>
        </w:rPr>
        <w:t xml:space="preserve">Затем подростки читали стихи О. </w:t>
      </w:r>
      <w:proofErr w:type="spellStart"/>
      <w:r w:rsidRPr="00496EFC">
        <w:rPr>
          <w:sz w:val="28"/>
          <w:szCs w:val="28"/>
        </w:rPr>
        <w:t>Берггольц</w:t>
      </w:r>
      <w:proofErr w:type="spellEnd"/>
      <w:r w:rsidRPr="00496EFC">
        <w:rPr>
          <w:sz w:val="28"/>
          <w:szCs w:val="28"/>
        </w:rPr>
        <w:t>, М. Дудина, К. Симон</w:t>
      </w:r>
      <w:r>
        <w:rPr>
          <w:sz w:val="28"/>
          <w:szCs w:val="28"/>
        </w:rPr>
        <w:t xml:space="preserve">ова и других поэтов. Ибрагимова </w:t>
      </w:r>
      <w:proofErr w:type="spellStart"/>
      <w:r>
        <w:rPr>
          <w:sz w:val="28"/>
          <w:szCs w:val="28"/>
        </w:rPr>
        <w:t>Жасмира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Рамазановна</w:t>
      </w:r>
      <w:proofErr w:type="spellEnd"/>
      <w:r>
        <w:rPr>
          <w:sz w:val="28"/>
          <w:szCs w:val="28"/>
        </w:rPr>
        <w:t>, учитель истории и обществ</w:t>
      </w:r>
      <w:r w:rsidR="004A06E5">
        <w:rPr>
          <w:sz w:val="28"/>
          <w:szCs w:val="28"/>
        </w:rPr>
        <w:t xml:space="preserve">ознания, </w:t>
      </w:r>
      <w:r>
        <w:rPr>
          <w:sz w:val="28"/>
          <w:szCs w:val="28"/>
        </w:rPr>
        <w:t>провела с учащимися</w:t>
      </w:r>
      <w:r w:rsidRPr="00496EFC">
        <w:rPr>
          <w:sz w:val="28"/>
          <w:szCs w:val="28"/>
        </w:rPr>
        <w:t xml:space="preserve"> беседу «Чтоб памяти нить не прервать…» и задала ряд вопросов</w:t>
      </w:r>
      <w:r>
        <w:rPr>
          <w:sz w:val="28"/>
          <w:szCs w:val="28"/>
        </w:rPr>
        <w:t xml:space="preserve"> из истории этого времени. </w:t>
      </w:r>
    </w:p>
    <w:p w:rsidR="005F291E" w:rsidRDefault="00496EF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96EFC">
        <w:rPr>
          <w:sz w:val="28"/>
          <w:szCs w:val="28"/>
        </w:rPr>
        <w:t xml:space="preserve"> Организация и проведение классных часов, посвященных блокадной теме, играет огромную роль в воспитании современной молодежи, позволяет им задуматься о своей жизни, изучить, осмыслить и </w:t>
      </w:r>
      <w:r>
        <w:rPr>
          <w:sz w:val="28"/>
          <w:szCs w:val="28"/>
        </w:rPr>
        <w:t>про</w:t>
      </w:r>
      <w:r w:rsidRPr="00496EFC">
        <w:rPr>
          <w:sz w:val="28"/>
          <w:szCs w:val="28"/>
        </w:rPr>
        <w:t>анализировать опыт поколени</w:t>
      </w:r>
      <w:r w:rsidR="004A06E5">
        <w:rPr>
          <w:sz w:val="28"/>
          <w:szCs w:val="28"/>
        </w:rPr>
        <w:t xml:space="preserve">й. 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553"/>
        <w:gridCol w:w="2233"/>
      </w:tblGrid>
      <w:tr w:rsidR="00496EFC" w:rsidTr="00496EFC">
        <w:tc>
          <w:tcPr>
            <w:tcW w:w="7338" w:type="dxa"/>
            <w:gridSpan w:val="3"/>
          </w:tcPr>
          <w:p w:rsidR="00496EFC" w:rsidRDefault="00496E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Приняли участие</w:t>
            </w:r>
          </w:p>
        </w:tc>
        <w:tc>
          <w:tcPr>
            <w:tcW w:w="2233" w:type="dxa"/>
          </w:tcPr>
          <w:p w:rsidR="00496EFC" w:rsidRDefault="00496E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Приглашенные гости</w:t>
            </w:r>
          </w:p>
        </w:tc>
      </w:tr>
      <w:tr w:rsidR="00496EFC" w:rsidTr="00496EFC">
        <w:tc>
          <w:tcPr>
            <w:tcW w:w="2392" w:type="dxa"/>
          </w:tcPr>
          <w:p w:rsidR="00496EFC" w:rsidRDefault="00496E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   ОО</w:t>
            </w:r>
          </w:p>
        </w:tc>
        <w:tc>
          <w:tcPr>
            <w:tcW w:w="2393" w:type="dxa"/>
          </w:tcPr>
          <w:p w:rsidR="00496EFC" w:rsidRDefault="00496E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педагогов</w:t>
            </w:r>
          </w:p>
        </w:tc>
        <w:tc>
          <w:tcPr>
            <w:tcW w:w="2553" w:type="dxa"/>
          </w:tcPr>
          <w:p w:rsidR="00496EFC" w:rsidRDefault="00496E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учащихся</w:t>
            </w:r>
          </w:p>
        </w:tc>
        <w:tc>
          <w:tcPr>
            <w:tcW w:w="2233" w:type="dxa"/>
            <w:vMerge w:val="restart"/>
          </w:tcPr>
          <w:p w:rsidR="00496EFC" w:rsidRDefault="00496E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2</w:t>
            </w:r>
          </w:p>
        </w:tc>
      </w:tr>
      <w:tr w:rsidR="00496EFC" w:rsidTr="00496EFC">
        <w:tc>
          <w:tcPr>
            <w:tcW w:w="2392" w:type="dxa"/>
          </w:tcPr>
          <w:p w:rsidR="00496EFC" w:rsidRDefault="00496E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>
              <w:rPr>
                <w:sz w:val="28"/>
                <w:szCs w:val="28"/>
              </w:rPr>
              <w:t>Кундынская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2393" w:type="dxa"/>
          </w:tcPr>
          <w:p w:rsidR="00496EFC" w:rsidRDefault="00496E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12</w:t>
            </w:r>
          </w:p>
        </w:tc>
        <w:tc>
          <w:tcPr>
            <w:tcW w:w="2553" w:type="dxa"/>
          </w:tcPr>
          <w:p w:rsidR="00496EFC" w:rsidRDefault="00496E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35</w:t>
            </w:r>
          </w:p>
        </w:tc>
        <w:tc>
          <w:tcPr>
            <w:tcW w:w="2233" w:type="dxa"/>
            <w:vMerge/>
          </w:tcPr>
          <w:p w:rsidR="00496EFC" w:rsidRDefault="00496EFC">
            <w:pPr>
              <w:rPr>
                <w:sz w:val="28"/>
                <w:szCs w:val="28"/>
              </w:rPr>
            </w:pPr>
          </w:p>
        </w:tc>
      </w:tr>
    </w:tbl>
    <w:p w:rsidR="00496EFC" w:rsidRDefault="00496EFC">
      <w:pPr>
        <w:rPr>
          <w:sz w:val="28"/>
          <w:szCs w:val="28"/>
        </w:rPr>
      </w:pPr>
    </w:p>
    <w:p w:rsidR="00496EFC" w:rsidRPr="00496EFC" w:rsidRDefault="00496EFC">
      <w:pPr>
        <w:rPr>
          <w:sz w:val="28"/>
          <w:szCs w:val="28"/>
        </w:rPr>
      </w:pPr>
      <w:r>
        <w:rPr>
          <w:sz w:val="28"/>
          <w:szCs w:val="28"/>
        </w:rPr>
        <w:t>Директор МКОУ «</w:t>
      </w:r>
      <w:proofErr w:type="spellStart"/>
      <w:r>
        <w:rPr>
          <w:sz w:val="28"/>
          <w:szCs w:val="28"/>
        </w:rPr>
        <w:t>Кундынская</w:t>
      </w:r>
      <w:proofErr w:type="spellEnd"/>
      <w:r>
        <w:rPr>
          <w:sz w:val="28"/>
          <w:szCs w:val="28"/>
        </w:rPr>
        <w:t xml:space="preserve"> СОШ»                              </w:t>
      </w:r>
      <w:proofErr w:type="spellStart"/>
      <w:r>
        <w:rPr>
          <w:sz w:val="28"/>
          <w:szCs w:val="28"/>
        </w:rPr>
        <w:t>Гуйдалаев</w:t>
      </w:r>
      <w:proofErr w:type="spellEnd"/>
      <w:r>
        <w:rPr>
          <w:sz w:val="28"/>
          <w:szCs w:val="28"/>
        </w:rPr>
        <w:t xml:space="preserve"> А.Г.</w:t>
      </w:r>
    </w:p>
    <w:sectPr w:rsidR="00496EFC" w:rsidRPr="00496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9FB"/>
    <w:rsid w:val="00496EFC"/>
    <w:rsid w:val="004A06E5"/>
    <w:rsid w:val="005F291E"/>
    <w:rsid w:val="00A2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2019-02-02T08:56:00Z</dcterms:created>
  <dcterms:modified xsi:type="dcterms:W3CDTF">2019-02-02T09:08:00Z</dcterms:modified>
</cp:coreProperties>
</file>