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FC" w:rsidRDefault="00876DFC">
      <w:pPr>
        <w:spacing w:line="242" w:lineRule="auto"/>
        <w:rPr>
          <w:sz w:val="28"/>
        </w:rPr>
        <w:sectPr w:rsidR="00876DFC">
          <w:type w:val="continuous"/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876DFC" w:rsidRDefault="005E1065" w:rsidP="005E1065">
      <w:pPr>
        <w:pStyle w:val="1"/>
        <w:spacing w:before="266"/>
        <w:ind w:left="0"/>
        <w:jc w:val="left"/>
      </w:pPr>
      <w:r>
        <w:lastRenderedPageBreak/>
        <w:t xml:space="preserve">                                                                               </w:t>
      </w:r>
      <w:r w:rsidR="00EE260A">
        <w:t>МКОУ «</w:t>
      </w:r>
      <w:proofErr w:type="spellStart"/>
      <w:r w:rsidR="00EE260A">
        <w:t>Кундынская</w:t>
      </w:r>
      <w:proofErr w:type="spellEnd"/>
      <w:r w:rsidR="007B3423">
        <w:t xml:space="preserve"> СОШ»</w:t>
      </w:r>
    </w:p>
    <w:p w:rsidR="00874ECD" w:rsidRPr="005E1065" w:rsidRDefault="00EE260A" w:rsidP="005E1065">
      <w:pPr>
        <w:spacing w:before="247"/>
        <w:ind w:left="1128"/>
        <w:rPr>
          <w:b/>
          <w:sz w:val="28"/>
        </w:rPr>
      </w:pPr>
      <w:r>
        <w:rPr>
          <w:b/>
        </w:rPr>
        <w:t>Перечень организационно-просветительских мероприятий   о вакцинации детей против кори</w:t>
      </w:r>
      <w:r w:rsidR="005E1065">
        <w:rPr>
          <w:b/>
          <w:sz w:val="28"/>
        </w:rPr>
        <w:t xml:space="preserve"> н</w:t>
      </w:r>
      <w:r>
        <w:rPr>
          <w:b/>
          <w:sz w:val="28"/>
        </w:rPr>
        <w:t>а</w:t>
      </w:r>
      <w:r w:rsidR="009B3DC8">
        <w:rPr>
          <w:b/>
          <w:sz w:val="28"/>
        </w:rPr>
        <w:t xml:space="preserve"> 30</w:t>
      </w:r>
      <w:r w:rsidR="005E1065">
        <w:rPr>
          <w:b/>
          <w:sz w:val="28"/>
        </w:rPr>
        <w:t xml:space="preserve"> </w:t>
      </w:r>
      <w:r>
        <w:rPr>
          <w:b/>
          <w:sz w:val="28"/>
        </w:rPr>
        <w:t>апреля 2019</w:t>
      </w:r>
      <w:r w:rsidR="005E1065">
        <w:rPr>
          <w:b/>
          <w:sz w:val="28"/>
        </w:rPr>
        <w:t xml:space="preserve"> г.</w:t>
      </w:r>
    </w:p>
    <w:p w:rsidR="00874ECD" w:rsidRDefault="00874ECD">
      <w:pPr>
        <w:spacing w:before="247"/>
        <w:ind w:left="1128"/>
        <w:rPr>
          <w:b/>
          <w:sz w:val="28"/>
        </w:rPr>
      </w:pPr>
    </w:p>
    <w:p w:rsidR="00876DFC" w:rsidRDefault="00876DFC">
      <w:pPr>
        <w:pStyle w:val="a3"/>
        <w:rPr>
          <w:b/>
          <w:sz w:val="20"/>
        </w:rPr>
      </w:pPr>
    </w:p>
    <w:p w:rsidR="00876DFC" w:rsidRDefault="00876DFC">
      <w:pPr>
        <w:pStyle w:val="a3"/>
        <w:rPr>
          <w:b/>
          <w:sz w:val="20"/>
        </w:rPr>
      </w:pPr>
    </w:p>
    <w:p w:rsidR="00876DFC" w:rsidRDefault="00876DFC">
      <w:pPr>
        <w:pStyle w:val="a3"/>
        <w:rPr>
          <w:b/>
          <w:sz w:val="20"/>
        </w:rPr>
      </w:pPr>
    </w:p>
    <w:p w:rsidR="00876DFC" w:rsidRDefault="00876DFC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1848"/>
        <w:gridCol w:w="1843"/>
        <w:gridCol w:w="1843"/>
        <w:gridCol w:w="4961"/>
      </w:tblGrid>
      <w:tr w:rsidR="00876DFC" w:rsidTr="005E1065">
        <w:trPr>
          <w:trHeight w:val="2683"/>
        </w:trPr>
        <w:tc>
          <w:tcPr>
            <w:tcW w:w="2796" w:type="dxa"/>
          </w:tcPr>
          <w:p w:rsidR="00876DFC" w:rsidRDefault="007B3423">
            <w:pPr>
              <w:pStyle w:val="TableParagraph"/>
              <w:spacing w:line="251" w:lineRule="exact"/>
              <w:ind w:left="532" w:right="523"/>
              <w:rPr>
                <w:b/>
              </w:rPr>
            </w:pPr>
            <w:r>
              <w:rPr>
                <w:b/>
              </w:rPr>
              <w:t xml:space="preserve">Всего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848" w:type="dxa"/>
          </w:tcPr>
          <w:p w:rsidR="00876DFC" w:rsidRDefault="007B3423">
            <w:pPr>
              <w:pStyle w:val="TableParagraph"/>
              <w:spacing w:line="276" w:lineRule="auto"/>
              <w:ind w:left="113" w:right="101" w:hanging="3"/>
              <w:rPr>
                <w:b/>
              </w:rPr>
            </w:pPr>
            <w:r>
              <w:rPr>
                <w:b/>
              </w:rPr>
              <w:t xml:space="preserve">Количество полученных </w:t>
            </w:r>
            <w:r w:rsidR="005E1065">
              <w:rPr>
                <w:b/>
              </w:rPr>
              <w:t>добровольны</w:t>
            </w:r>
            <w:r>
              <w:rPr>
                <w:b/>
              </w:rPr>
              <w:t>х согласий родителей на проведение вакцинации</w:t>
            </w:r>
          </w:p>
        </w:tc>
        <w:tc>
          <w:tcPr>
            <w:tcW w:w="1843" w:type="dxa"/>
          </w:tcPr>
          <w:p w:rsidR="00876DFC" w:rsidRDefault="007B3423">
            <w:pPr>
              <w:pStyle w:val="TableParagraph"/>
              <w:spacing w:line="276" w:lineRule="auto"/>
              <w:ind w:left="180" w:right="167" w:hanging="4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>, привитых вакциной против гриппа</w:t>
            </w:r>
          </w:p>
        </w:tc>
        <w:tc>
          <w:tcPr>
            <w:tcW w:w="1843" w:type="dxa"/>
          </w:tcPr>
          <w:p w:rsidR="00876DFC" w:rsidRDefault="007B3423">
            <w:pPr>
              <w:pStyle w:val="TableParagraph"/>
              <w:spacing w:line="276" w:lineRule="auto"/>
              <w:ind w:left="200" w:right="187" w:hanging="3"/>
              <w:rPr>
                <w:b/>
              </w:rPr>
            </w:pPr>
            <w:r>
              <w:rPr>
                <w:b/>
              </w:rPr>
              <w:t>Количество добровольных отказов родителей на проведение вакцинации</w:t>
            </w:r>
          </w:p>
        </w:tc>
        <w:tc>
          <w:tcPr>
            <w:tcW w:w="4961" w:type="dxa"/>
          </w:tcPr>
          <w:p w:rsidR="00876DFC" w:rsidRDefault="007B3423">
            <w:pPr>
              <w:pStyle w:val="TableParagraph"/>
              <w:spacing w:line="276" w:lineRule="auto"/>
              <w:ind w:left="222" w:right="205"/>
              <w:rPr>
                <w:b/>
              </w:rPr>
            </w:pPr>
            <w:r>
              <w:rPr>
                <w:b/>
              </w:rPr>
              <w:t xml:space="preserve">Перечень организационно-просветительских мероприятий по подготовке </w:t>
            </w:r>
            <w:r w:rsidR="00EE260A">
              <w:rPr>
                <w:b/>
              </w:rPr>
              <w:t>к вакцинации детей против кори</w:t>
            </w:r>
          </w:p>
        </w:tc>
        <w:bookmarkStart w:id="0" w:name="_GoBack"/>
        <w:bookmarkEnd w:id="0"/>
      </w:tr>
      <w:tr w:rsidR="00876DFC" w:rsidTr="005E1065">
        <w:trPr>
          <w:trHeight w:val="1931"/>
        </w:trPr>
        <w:tc>
          <w:tcPr>
            <w:tcW w:w="2796" w:type="dxa"/>
          </w:tcPr>
          <w:p w:rsidR="00876DFC" w:rsidRDefault="00EE260A">
            <w:pPr>
              <w:pStyle w:val="TableParagraph"/>
              <w:spacing w:line="247" w:lineRule="exact"/>
              <w:ind w:left="531" w:right="523"/>
            </w:pPr>
            <w:r>
              <w:t>48</w:t>
            </w:r>
          </w:p>
        </w:tc>
        <w:tc>
          <w:tcPr>
            <w:tcW w:w="1848" w:type="dxa"/>
          </w:tcPr>
          <w:p w:rsidR="00876DFC" w:rsidRDefault="007B3423">
            <w:pPr>
              <w:pStyle w:val="TableParagraph"/>
              <w:spacing w:line="247" w:lineRule="exact"/>
              <w:ind w:left="650" w:right="640"/>
            </w:pPr>
            <w:r>
              <w:t>11</w:t>
            </w:r>
          </w:p>
        </w:tc>
        <w:tc>
          <w:tcPr>
            <w:tcW w:w="1843" w:type="dxa"/>
          </w:tcPr>
          <w:p w:rsidR="00876DFC" w:rsidRDefault="007B3423">
            <w:pPr>
              <w:pStyle w:val="TableParagraph"/>
              <w:spacing w:line="247" w:lineRule="exact"/>
              <w:ind w:left="791" w:right="780"/>
            </w:pPr>
            <w:r>
              <w:t>11</w:t>
            </w:r>
          </w:p>
        </w:tc>
        <w:tc>
          <w:tcPr>
            <w:tcW w:w="1843" w:type="dxa"/>
          </w:tcPr>
          <w:p w:rsidR="00876DFC" w:rsidRDefault="007B3423">
            <w:pPr>
              <w:pStyle w:val="TableParagraph"/>
              <w:spacing w:line="247" w:lineRule="exact"/>
              <w:ind w:left="792" w:right="780"/>
            </w:pPr>
            <w:r>
              <w:t>17</w:t>
            </w:r>
          </w:p>
        </w:tc>
        <w:tc>
          <w:tcPr>
            <w:tcW w:w="4961" w:type="dxa"/>
          </w:tcPr>
          <w:p w:rsidR="00876DFC" w:rsidRDefault="007B3423">
            <w:pPr>
              <w:pStyle w:val="TableParagraph"/>
              <w:tabs>
                <w:tab w:val="left" w:pos="2088"/>
                <w:tab w:val="left" w:pos="38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z w:val="24"/>
              </w:rPr>
              <w:tab/>
              <w:t>родительское</w:t>
            </w:r>
            <w:r>
              <w:rPr>
                <w:sz w:val="24"/>
              </w:rPr>
              <w:tab/>
            </w:r>
            <w:r w:rsidR="00EE260A">
              <w:rPr>
                <w:sz w:val="24"/>
              </w:rPr>
              <w:t>собрание. Лекция «Корь</w:t>
            </w:r>
            <w:r>
              <w:rPr>
                <w:sz w:val="24"/>
              </w:rPr>
              <w:t>: предупреждение и лечение»</w:t>
            </w:r>
            <w:r w:rsidR="00EE260A">
              <w:rPr>
                <w:sz w:val="24"/>
              </w:rPr>
              <w:t xml:space="preserve"> Памятка</w:t>
            </w:r>
            <w:r w:rsidR="005E1065">
              <w:rPr>
                <w:sz w:val="24"/>
              </w:rPr>
              <w:t xml:space="preserve"> </w:t>
            </w:r>
            <w:r w:rsidR="00EE260A">
              <w:rPr>
                <w:sz w:val="24"/>
              </w:rPr>
              <w:t xml:space="preserve">«Как не заболеть   Корью </w:t>
            </w:r>
            <w:r>
              <w:rPr>
                <w:sz w:val="24"/>
              </w:rPr>
              <w:t>и что делать, если заболел»;</w:t>
            </w:r>
          </w:p>
          <w:p w:rsidR="00876DFC" w:rsidRDefault="007B3423" w:rsidP="005E106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</w:t>
            </w:r>
            <w:r w:rsidR="00EE260A">
              <w:rPr>
                <w:sz w:val="24"/>
              </w:rPr>
              <w:t>ассные часы «Профилактика   Кори</w:t>
            </w:r>
            <w:r>
              <w:rPr>
                <w:sz w:val="24"/>
              </w:rPr>
              <w:t>», «Я прививок не боюсь!»</w:t>
            </w:r>
            <w:r w:rsidR="005E1065">
              <w:rPr>
                <w:sz w:val="24"/>
              </w:rPr>
              <w:t>, «Всё о вакцинации».</w:t>
            </w:r>
          </w:p>
        </w:tc>
      </w:tr>
    </w:tbl>
    <w:p w:rsidR="003F456D" w:rsidRDefault="003F456D"/>
    <w:p w:rsidR="0017680D" w:rsidRDefault="0017680D"/>
    <w:p w:rsidR="0017680D" w:rsidRDefault="005E1065">
      <w:r>
        <w:t xml:space="preserve">              </w:t>
      </w:r>
      <w:r w:rsidR="0017680D">
        <w:t xml:space="preserve">Директор                                                         </w:t>
      </w:r>
      <w:r>
        <w:t xml:space="preserve">                                                                                                                              </w:t>
      </w:r>
      <w:proofErr w:type="spellStart"/>
      <w:r w:rsidR="0017680D">
        <w:t>Гуйдалаев</w:t>
      </w:r>
      <w:proofErr w:type="spellEnd"/>
      <w:r w:rsidR="0017680D">
        <w:t xml:space="preserve">  А.Г.</w:t>
      </w:r>
    </w:p>
    <w:sectPr w:rsidR="0017680D"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165E6"/>
    <w:multiLevelType w:val="hybridMultilevel"/>
    <w:tmpl w:val="F40655E2"/>
    <w:lvl w:ilvl="0" w:tplc="3ED49DB2">
      <w:start w:val="1"/>
      <w:numFmt w:val="decimal"/>
      <w:lvlText w:val="%1."/>
      <w:lvlJc w:val="left"/>
      <w:pPr>
        <w:ind w:left="1039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7108CBE">
      <w:numFmt w:val="bullet"/>
      <w:lvlText w:val="•"/>
      <w:lvlJc w:val="left"/>
      <w:pPr>
        <w:ind w:left="2415" w:hanging="361"/>
      </w:pPr>
      <w:rPr>
        <w:rFonts w:hint="default"/>
        <w:lang w:val="ru-RU" w:eastAsia="ru-RU" w:bidi="ru-RU"/>
      </w:rPr>
    </w:lvl>
    <w:lvl w:ilvl="2" w:tplc="008C36E0">
      <w:numFmt w:val="bullet"/>
      <w:lvlText w:val="•"/>
      <w:lvlJc w:val="left"/>
      <w:pPr>
        <w:ind w:left="3791" w:hanging="361"/>
      </w:pPr>
      <w:rPr>
        <w:rFonts w:hint="default"/>
        <w:lang w:val="ru-RU" w:eastAsia="ru-RU" w:bidi="ru-RU"/>
      </w:rPr>
    </w:lvl>
    <w:lvl w:ilvl="3" w:tplc="7A34882A">
      <w:numFmt w:val="bullet"/>
      <w:lvlText w:val="•"/>
      <w:lvlJc w:val="left"/>
      <w:pPr>
        <w:ind w:left="5167" w:hanging="361"/>
      </w:pPr>
      <w:rPr>
        <w:rFonts w:hint="default"/>
        <w:lang w:val="ru-RU" w:eastAsia="ru-RU" w:bidi="ru-RU"/>
      </w:rPr>
    </w:lvl>
    <w:lvl w:ilvl="4" w:tplc="1BCA5C12">
      <w:numFmt w:val="bullet"/>
      <w:lvlText w:val="•"/>
      <w:lvlJc w:val="left"/>
      <w:pPr>
        <w:ind w:left="6543" w:hanging="361"/>
      </w:pPr>
      <w:rPr>
        <w:rFonts w:hint="default"/>
        <w:lang w:val="ru-RU" w:eastAsia="ru-RU" w:bidi="ru-RU"/>
      </w:rPr>
    </w:lvl>
    <w:lvl w:ilvl="5" w:tplc="9B048CF6">
      <w:numFmt w:val="bullet"/>
      <w:lvlText w:val="•"/>
      <w:lvlJc w:val="left"/>
      <w:pPr>
        <w:ind w:left="7919" w:hanging="361"/>
      </w:pPr>
      <w:rPr>
        <w:rFonts w:hint="default"/>
        <w:lang w:val="ru-RU" w:eastAsia="ru-RU" w:bidi="ru-RU"/>
      </w:rPr>
    </w:lvl>
    <w:lvl w:ilvl="6" w:tplc="44E2DF42">
      <w:numFmt w:val="bullet"/>
      <w:lvlText w:val="•"/>
      <w:lvlJc w:val="left"/>
      <w:pPr>
        <w:ind w:left="9295" w:hanging="361"/>
      </w:pPr>
      <w:rPr>
        <w:rFonts w:hint="default"/>
        <w:lang w:val="ru-RU" w:eastAsia="ru-RU" w:bidi="ru-RU"/>
      </w:rPr>
    </w:lvl>
    <w:lvl w:ilvl="7" w:tplc="7FD6BF88">
      <w:numFmt w:val="bullet"/>
      <w:lvlText w:val="•"/>
      <w:lvlJc w:val="left"/>
      <w:pPr>
        <w:ind w:left="10670" w:hanging="361"/>
      </w:pPr>
      <w:rPr>
        <w:rFonts w:hint="default"/>
        <w:lang w:val="ru-RU" w:eastAsia="ru-RU" w:bidi="ru-RU"/>
      </w:rPr>
    </w:lvl>
    <w:lvl w:ilvl="8" w:tplc="792E475C">
      <w:numFmt w:val="bullet"/>
      <w:lvlText w:val="•"/>
      <w:lvlJc w:val="left"/>
      <w:pPr>
        <w:ind w:left="12046" w:hanging="361"/>
      </w:pPr>
      <w:rPr>
        <w:rFonts w:hint="default"/>
        <w:lang w:val="ru-RU" w:eastAsia="ru-RU" w:bidi="ru-RU"/>
      </w:rPr>
    </w:lvl>
  </w:abstractNum>
  <w:abstractNum w:abstractNumId="1">
    <w:nsid w:val="596B2188"/>
    <w:multiLevelType w:val="hybridMultilevel"/>
    <w:tmpl w:val="26EEDE26"/>
    <w:lvl w:ilvl="0" w:tplc="09D8E604">
      <w:numFmt w:val="bullet"/>
      <w:lvlText w:val="–"/>
      <w:lvlJc w:val="left"/>
      <w:pPr>
        <w:ind w:left="679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BA0205E">
      <w:numFmt w:val="bullet"/>
      <w:lvlText w:val="•"/>
      <w:lvlJc w:val="left"/>
      <w:pPr>
        <w:ind w:left="2091" w:hanging="224"/>
      </w:pPr>
      <w:rPr>
        <w:rFonts w:hint="default"/>
        <w:lang w:val="ru-RU" w:eastAsia="ru-RU" w:bidi="ru-RU"/>
      </w:rPr>
    </w:lvl>
    <w:lvl w:ilvl="2" w:tplc="1F660A04">
      <w:numFmt w:val="bullet"/>
      <w:lvlText w:val="•"/>
      <w:lvlJc w:val="left"/>
      <w:pPr>
        <w:ind w:left="3503" w:hanging="224"/>
      </w:pPr>
      <w:rPr>
        <w:rFonts w:hint="default"/>
        <w:lang w:val="ru-RU" w:eastAsia="ru-RU" w:bidi="ru-RU"/>
      </w:rPr>
    </w:lvl>
    <w:lvl w:ilvl="3" w:tplc="B6FA156E">
      <w:numFmt w:val="bullet"/>
      <w:lvlText w:val="•"/>
      <w:lvlJc w:val="left"/>
      <w:pPr>
        <w:ind w:left="4915" w:hanging="224"/>
      </w:pPr>
      <w:rPr>
        <w:rFonts w:hint="default"/>
        <w:lang w:val="ru-RU" w:eastAsia="ru-RU" w:bidi="ru-RU"/>
      </w:rPr>
    </w:lvl>
    <w:lvl w:ilvl="4" w:tplc="78D4F872">
      <w:numFmt w:val="bullet"/>
      <w:lvlText w:val="•"/>
      <w:lvlJc w:val="left"/>
      <w:pPr>
        <w:ind w:left="6327" w:hanging="224"/>
      </w:pPr>
      <w:rPr>
        <w:rFonts w:hint="default"/>
        <w:lang w:val="ru-RU" w:eastAsia="ru-RU" w:bidi="ru-RU"/>
      </w:rPr>
    </w:lvl>
    <w:lvl w:ilvl="5" w:tplc="CCC40E34">
      <w:numFmt w:val="bullet"/>
      <w:lvlText w:val="•"/>
      <w:lvlJc w:val="left"/>
      <w:pPr>
        <w:ind w:left="7739" w:hanging="224"/>
      </w:pPr>
      <w:rPr>
        <w:rFonts w:hint="default"/>
        <w:lang w:val="ru-RU" w:eastAsia="ru-RU" w:bidi="ru-RU"/>
      </w:rPr>
    </w:lvl>
    <w:lvl w:ilvl="6" w:tplc="239C6262">
      <w:numFmt w:val="bullet"/>
      <w:lvlText w:val="•"/>
      <w:lvlJc w:val="left"/>
      <w:pPr>
        <w:ind w:left="9151" w:hanging="224"/>
      </w:pPr>
      <w:rPr>
        <w:rFonts w:hint="default"/>
        <w:lang w:val="ru-RU" w:eastAsia="ru-RU" w:bidi="ru-RU"/>
      </w:rPr>
    </w:lvl>
    <w:lvl w:ilvl="7" w:tplc="CF9E6DEA">
      <w:numFmt w:val="bullet"/>
      <w:lvlText w:val="•"/>
      <w:lvlJc w:val="left"/>
      <w:pPr>
        <w:ind w:left="10562" w:hanging="224"/>
      </w:pPr>
      <w:rPr>
        <w:rFonts w:hint="default"/>
        <w:lang w:val="ru-RU" w:eastAsia="ru-RU" w:bidi="ru-RU"/>
      </w:rPr>
    </w:lvl>
    <w:lvl w:ilvl="8" w:tplc="0B7AB516">
      <w:numFmt w:val="bullet"/>
      <w:lvlText w:val="•"/>
      <w:lvlJc w:val="left"/>
      <w:pPr>
        <w:ind w:left="11974" w:hanging="22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C"/>
    <w:rsid w:val="0017680D"/>
    <w:rsid w:val="003F456D"/>
    <w:rsid w:val="005E1065"/>
    <w:rsid w:val="007B3423"/>
    <w:rsid w:val="00874ECD"/>
    <w:rsid w:val="00876DFC"/>
    <w:rsid w:val="009B3DC8"/>
    <w:rsid w:val="00E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5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9"/>
    </w:pPr>
  </w:style>
  <w:style w:type="paragraph" w:customStyle="1" w:styleId="TableParagraph">
    <w:name w:val="Table Paragraph"/>
    <w:basedOn w:val="a"/>
    <w:uiPriority w:val="1"/>
    <w:qFormat/>
    <w:pPr>
      <w:ind w:left="109" w:right="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5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9"/>
    </w:pPr>
  </w:style>
  <w:style w:type="paragraph" w:customStyle="1" w:styleId="TableParagraph">
    <w:name w:val="Table Paragraph"/>
    <w:basedOn w:val="a"/>
    <w:uiPriority w:val="1"/>
    <w:qFormat/>
    <w:pPr>
      <w:ind w:left="109" w:right="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5</cp:revision>
  <dcterms:created xsi:type="dcterms:W3CDTF">2019-05-08T06:26:00Z</dcterms:created>
  <dcterms:modified xsi:type="dcterms:W3CDTF">2019-05-08T10:40:00Z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2019-05-08T00:00:00Z</vt:filetime>
  </property>
</Properties>
</file>