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51B" w:rsidRPr="003117B1" w:rsidRDefault="003117B1">
      <w:pPr>
        <w:rPr>
          <w:b/>
          <w:i/>
          <w:sz w:val="28"/>
          <w:szCs w:val="28"/>
        </w:rPr>
      </w:pPr>
      <w:r w:rsidRPr="003117B1">
        <w:rPr>
          <w:b/>
          <w:i/>
          <w:sz w:val="28"/>
          <w:szCs w:val="28"/>
        </w:rPr>
        <w:t xml:space="preserve">                                                </w:t>
      </w:r>
      <w:r>
        <w:rPr>
          <w:b/>
          <w:i/>
          <w:sz w:val="28"/>
          <w:szCs w:val="28"/>
        </w:rPr>
        <w:t xml:space="preserve">            </w:t>
      </w:r>
      <w:r w:rsidR="002D4CB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  <w:r w:rsidR="002D4CB6">
        <w:rPr>
          <w:b/>
          <w:i/>
          <w:sz w:val="28"/>
          <w:szCs w:val="28"/>
        </w:rPr>
        <w:t xml:space="preserve"> </w:t>
      </w:r>
      <w:proofErr w:type="gramStart"/>
      <w:r w:rsidR="002D4CB6">
        <w:rPr>
          <w:b/>
          <w:i/>
          <w:sz w:val="28"/>
          <w:szCs w:val="28"/>
        </w:rPr>
        <w:t>П</w:t>
      </w:r>
      <w:proofErr w:type="gramEnd"/>
      <w:r w:rsidR="002D4CB6">
        <w:rPr>
          <w:b/>
          <w:i/>
          <w:sz w:val="28"/>
          <w:szCs w:val="28"/>
        </w:rPr>
        <w:t xml:space="preserve"> Л А Н</w:t>
      </w:r>
    </w:p>
    <w:p w:rsidR="003117B1" w:rsidRDefault="002D4CB6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мероприятий, посвященных </w:t>
      </w:r>
      <w:r w:rsidR="003117B1" w:rsidRPr="003117B1">
        <w:rPr>
          <w:b/>
          <w:i/>
          <w:sz w:val="28"/>
          <w:szCs w:val="28"/>
          <w:u w:val="single"/>
        </w:rPr>
        <w:t>празднованию Дня единства народов Дагес</w:t>
      </w:r>
      <w:r w:rsidR="003117B1">
        <w:rPr>
          <w:b/>
          <w:i/>
          <w:sz w:val="28"/>
          <w:szCs w:val="28"/>
          <w:u w:val="single"/>
        </w:rPr>
        <w:t>т</w:t>
      </w:r>
      <w:r w:rsidR="003117B1" w:rsidRPr="003117B1">
        <w:rPr>
          <w:b/>
          <w:i/>
          <w:sz w:val="28"/>
          <w:szCs w:val="28"/>
          <w:u w:val="single"/>
        </w:rPr>
        <w:t>ана</w:t>
      </w:r>
      <w:r w:rsidR="003117B1">
        <w:rPr>
          <w:b/>
          <w:i/>
          <w:sz w:val="28"/>
          <w:szCs w:val="28"/>
          <w:u w:val="single"/>
        </w:rPr>
        <w:t xml:space="preserve"> по МКОУ «</w:t>
      </w:r>
      <w:proofErr w:type="spellStart"/>
      <w:r w:rsidR="003117B1">
        <w:rPr>
          <w:b/>
          <w:i/>
          <w:sz w:val="28"/>
          <w:szCs w:val="28"/>
          <w:u w:val="single"/>
        </w:rPr>
        <w:t>Кундынская</w:t>
      </w:r>
      <w:proofErr w:type="spellEnd"/>
      <w:r w:rsidR="003117B1">
        <w:rPr>
          <w:b/>
          <w:i/>
          <w:sz w:val="28"/>
          <w:szCs w:val="28"/>
          <w:u w:val="single"/>
        </w:rPr>
        <w:t xml:space="preserve">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2920"/>
        <w:gridCol w:w="1872"/>
        <w:gridCol w:w="1872"/>
        <w:gridCol w:w="2239"/>
      </w:tblGrid>
      <w:tr w:rsidR="003117B1" w:rsidTr="003117B1">
        <w:tc>
          <w:tcPr>
            <w:tcW w:w="675" w:type="dxa"/>
          </w:tcPr>
          <w:p w:rsidR="003117B1" w:rsidRDefault="003117B1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№</w:t>
            </w:r>
          </w:p>
          <w:p w:rsidR="003117B1" w:rsidRDefault="003117B1">
            <w:pPr>
              <w:rPr>
                <w:b/>
                <w:i/>
                <w:sz w:val="28"/>
                <w:szCs w:val="28"/>
                <w:u w:val="single"/>
              </w:rPr>
            </w:pPr>
            <w:proofErr w:type="gramStart"/>
            <w:r>
              <w:rPr>
                <w:b/>
                <w:i/>
                <w:sz w:val="28"/>
                <w:szCs w:val="28"/>
                <w:u w:val="single"/>
              </w:rPr>
              <w:t>п</w:t>
            </w:r>
            <w:proofErr w:type="gramEnd"/>
            <w:r>
              <w:rPr>
                <w:b/>
                <w:i/>
                <w:sz w:val="28"/>
                <w:szCs w:val="28"/>
                <w:u w:val="single"/>
              </w:rPr>
              <w:t>/п</w:t>
            </w:r>
          </w:p>
        </w:tc>
        <w:tc>
          <w:tcPr>
            <w:tcW w:w="3153" w:type="dxa"/>
          </w:tcPr>
          <w:p w:rsidR="003117B1" w:rsidRDefault="003117B1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Наименование мероприятий</w:t>
            </w:r>
          </w:p>
        </w:tc>
        <w:tc>
          <w:tcPr>
            <w:tcW w:w="1914" w:type="dxa"/>
          </w:tcPr>
          <w:p w:rsidR="003117B1" w:rsidRDefault="003117B1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Количество педагогов</w:t>
            </w:r>
          </w:p>
        </w:tc>
        <w:tc>
          <w:tcPr>
            <w:tcW w:w="1914" w:type="dxa"/>
          </w:tcPr>
          <w:p w:rsidR="003117B1" w:rsidRDefault="003117B1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Количество учащихся</w:t>
            </w:r>
          </w:p>
        </w:tc>
        <w:tc>
          <w:tcPr>
            <w:tcW w:w="1915" w:type="dxa"/>
          </w:tcPr>
          <w:p w:rsidR="003117B1" w:rsidRDefault="003117B1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Приглашенные гости</w:t>
            </w:r>
          </w:p>
        </w:tc>
      </w:tr>
      <w:tr w:rsidR="003117B1" w:rsidTr="003117B1">
        <w:tc>
          <w:tcPr>
            <w:tcW w:w="675" w:type="dxa"/>
          </w:tcPr>
          <w:p w:rsidR="003117B1" w:rsidRDefault="003117B1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1.</w:t>
            </w:r>
          </w:p>
        </w:tc>
        <w:tc>
          <w:tcPr>
            <w:tcW w:w="3153" w:type="dxa"/>
          </w:tcPr>
          <w:p w:rsidR="003117B1" w:rsidRDefault="003117B1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Классные часы в 1-11 классах на тему: «В единстве наша сила»</w:t>
            </w:r>
          </w:p>
        </w:tc>
        <w:tc>
          <w:tcPr>
            <w:tcW w:w="1914" w:type="dxa"/>
          </w:tcPr>
          <w:p w:rsidR="003117B1" w:rsidRDefault="003117B1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14</w:t>
            </w:r>
          </w:p>
        </w:tc>
        <w:tc>
          <w:tcPr>
            <w:tcW w:w="1914" w:type="dxa"/>
          </w:tcPr>
          <w:p w:rsidR="003117B1" w:rsidRDefault="003117B1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36</w:t>
            </w:r>
          </w:p>
        </w:tc>
        <w:tc>
          <w:tcPr>
            <w:tcW w:w="1915" w:type="dxa"/>
          </w:tcPr>
          <w:p w:rsidR="003117B1" w:rsidRDefault="002D4CB6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Родители учащихся</w:t>
            </w:r>
            <w:bookmarkStart w:id="0" w:name="_GoBack"/>
            <w:bookmarkEnd w:id="0"/>
          </w:p>
        </w:tc>
      </w:tr>
      <w:tr w:rsidR="003117B1" w:rsidTr="003117B1">
        <w:tc>
          <w:tcPr>
            <w:tcW w:w="675" w:type="dxa"/>
          </w:tcPr>
          <w:p w:rsidR="003117B1" w:rsidRDefault="003117B1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2.</w:t>
            </w:r>
          </w:p>
        </w:tc>
        <w:tc>
          <w:tcPr>
            <w:tcW w:w="3153" w:type="dxa"/>
          </w:tcPr>
          <w:p w:rsidR="003117B1" w:rsidRDefault="003117B1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Конкурс рисунков среди учащихся 1-8 классов на тему: «Народы Дагестана в дружной семье народов России»</w:t>
            </w:r>
          </w:p>
        </w:tc>
        <w:tc>
          <w:tcPr>
            <w:tcW w:w="1914" w:type="dxa"/>
          </w:tcPr>
          <w:p w:rsidR="003117B1" w:rsidRDefault="003117B1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7</w:t>
            </w:r>
          </w:p>
        </w:tc>
        <w:tc>
          <w:tcPr>
            <w:tcW w:w="1914" w:type="dxa"/>
          </w:tcPr>
          <w:p w:rsidR="003117B1" w:rsidRDefault="003117B1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20</w:t>
            </w:r>
          </w:p>
        </w:tc>
        <w:tc>
          <w:tcPr>
            <w:tcW w:w="1915" w:type="dxa"/>
          </w:tcPr>
          <w:p w:rsidR="003117B1" w:rsidRDefault="003117B1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</w:tr>
      <w:tr w:rsidR="003117B1" w:rsidTr="003117B1">
        <w:tc>
          <w:tcPr>
            <w:tcW w:w="675" w:type="dxa"/>
          </w:tcPr>
          <w:p w:rsidR="003117B1" w:rsidRDefault="003117B1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3.</w:t>
            </w:r>
          </w:p>
        </w:tc>
        <w:tc>
          <w:tcPr>
            <w:tcW w:w="3153" w:type="dxa"/>
          </w:tcPr>
          <w:p w:rsidR="003117B1" w:rsidRDefault="003117B1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Линейка, посвященная Дню единства народов Дагестана</w:t>
            </w:r>
          </w:p>
        </w:tc>
        <w:tc>
          <w:tcPr>
            <w:tcW w:w="1914" w:type="dxa"/>
          </w:tcPr>
          <w:p w:rsidR="003117B1" w:rsidRDefault="003117B1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14</w:t>
            </w:r>
          </w:p>
        </w:tc>
        <w:tc>
          <w:tcPr>
            <w:tcW w:w="1914" w:type="dxa"/>
          </w:tcPr>
          <w:p w:rsidR="003117B1" w:rsidRDefault="003117B1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36</w:t>
            </w:r>
          </w:p>
        </w:tc>
        <w:tc>
          <w:tcPr>
            <w:tcW w:w="1915" w:type="dxa"/>
          </w:tcPr>
          <w:p w:rsidR="003117B1" w:rsidRDefault="003117B1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Родители учащихся, администрация сельского поселения</w:t>
            </w:r>
          </w:p>
        </w:tc>
      </w:tr>
      <w:tr w:rsidR="003117B1" w:rsidTr="003117B1">
        <w:tc>
          <w:tcPr>
            <w:tcW w:w="675" w:type="dxa"/>
          </w:tcPr>
          <w:p w:rsidR="003117B1" w:rsidRDefault="003117B1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4.</w:t>
            </w:r>
          </w:p>
        </w:tc>
        <w:tc>
          <w:tcPr>
            <w:tcW w:w="3153" w:type="dxa"/>
          </w:tcPr>
          <w:p w:rsidR="003117B1" w:rsidRDefault="003117B1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Круглый стол для учащихся 9-11 классов на тему: </w:t>
            </w:r>
            <w:r w:rsidR="007749EA">
              <w:rPr>
                <w:b/>
                <w:i/>
                <w:sz w:val="28"/>
                <w:szCs w:val="28"/>
                <w:u w:val="single"/>
              </w:rPr>
              <w:t>«Я – дагестанец»</w:t>
            </w:r>
          </w:p>
        </w:tc>
        <w:tc>
          <w:tcPr>
            <w:tcW w:w="1914" w:type="dxa"/>
          </w:tcPr>
          <w:p w:rsidR="003117B1" w:rsidRDefault="003117B1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4</w:t>
            </w:r>
          </w:p>
        </w:tc>
        <w:tc>
          <w:tcPr>
            <w:tcW w:w="1914" w:type="dxa"/>
          </w:tcPr>
          <w:p w:rsidR="003117B1" w:rsidRDefault="003117B1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11</w:t>
            </w:r>
          </w:p>
        </w:tc>
        <w:tc>
          <w:tcPr>
            <w:tcW w:w="1915" w:type="dxa"/>
          </w:tcPr>
          <w:p w:rsidR="003117B1" w:rsidRDefault="003117B1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</w:tr>
      <w:tr w:rsidR="007749EA" w:rsidTr="003117B1">
        <w:tc>
          <w:tcPr>
            <w:tcW w:w="675" w:type="dxa"/>
          </w:tcPr>
          <w:p w:rsidR="007749EA" w:rsidRDefault="007749EA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5.</w:t>
            </w:r>
          </w:p>
        </w:tc>
        <w:tc>
          <w:tcPr>
            <w:tcW w:w="3153" w:type="dxa"/>
          </w:tcPr>
          <w:p w:rsidR="007749EA" w:rsidRDefault="007749EA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Выставка в библиотеке, посвященная празднику</w:t>
            </w:r>
          </w:p>
        </w:tc>
        <w:tc>
          <w:tcPr>
            <w:tcW w:w="1914" w:type="dxa"/>
          </w:tcPr>
          <w:p w:rsidR="007749EA" w:rsidRDefault="007749EA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14</w:t>
            </w:r>
          </w:p>
        </w:tc>
        <w:tc>
          <w:tcPr>
            <w:tcW w:w="1914" w:type="dxa"/>
          </w:tcPr>
          <w:p w:rsidR="007749EA" w:rsidRDefault="007749EA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36</w:t>
            </w:r>
          </w:p>
        </w:tc>
        <w:tc>
          <w:tcPr>
            <w:tcW w:w="1915" w:type="dxa"/>
          </w:tcPr>
          <w:p w:rsidR="007749EA" w:rsidRDefault="007749EA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</w:tr>
      <w:tr w:rsidR="007749EA" w:rsidTr="003117B1">
        <w:tc>
          <w:tcPr>
            <w:tcW w:w="675" w:type="dxa"/>
          </w:tcPr>
          <w:p w:rsidR="007749EA" w:rsidRDefault="007749EA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6.</w:t>
            </w:r>
          </w:p>
        </w:tc>
        <w:tc>
          <w:tcPr>
            <w:tcW w:w="3153" w:type="dxa"/>
          </w:tcPr>
          <w:p w:rsidR="007749EA" w:rsidRDefault="007749EA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Выпуск стенной газеты библиотеки на тему: «Дагестан мой рай родной»</w:t>
            </w:r>
          </w:p>
        </w:tc>
        <w:tc>
          <w:tcPr>
            <w:tcW w:w="1914" w:type="dxa"/>
          </w:tcPr>
          <w:p w:rsidR="007749EA" w:rsidRDefault="007749EA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1</w:t>
            </w:r>
          </w:p>
        </w:tc>
        <w:tc>
          <w:tcPr>
            <w:tcW w:w="1914" w:type="dxa"/>
          </w:tcPr>
          <w:p w:rsidR="007749EA" w:rsidRDefault="007749EA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5</w:t>
            </w:r>
          </w:p>
        </w:tc>
        <w:tc>
          <w:tcPr>
            <w:tcW w:w="1915" w:type="dxa"/>
          </w:tcPr>
          <w:p w:rsidR="007749EA" w:rsidRDefault="007749EA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</w:tr>
      <w:tr w:rsidR="007749EA" w:rsidTr="003117B1">
        <w:tc>
          <w:tcPr>
            <w:tcW w:w="675" w:type="dxa"/>
          </w:tcPr>
          <w:p w:rsidR="007749EA" w:rsidRDefault="007749EA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6.</w:t>
            </w:r>
          </w:p>
        </w:tc>
        <w:tc>
          <w:tcPr>
            <w:tcW w:w="3153" w:type="dxa"/>
          </w:tcPr>
          <w:p w:rsidR="007749EA" w:rsidRDefault="007749EA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Конкурс сочинений «Моя большая и малая родина»</w:t>
            </w:r>
          </w:p>
        </w:tc>
        <w:tc>
          <w:tcPr>
            <w:tcW w:w="1914" w:type="dxa"/>
          </w:tcPr>
          <w:p w:rsidR="007749EA" w:rsidRDefault="007749EA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2</w:t>
            </w:r>
          </w:p>
        </w:tc>
        <w:tc>
          <w:tcPr>
            <w:tcW w:w="1914" w:type="dxa"/>
          </w:tcPr>
          <w:p w:rsidR="007749EA" w:rsidRDefault="007749EA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14</w:t>
            </w:r>
          </w:p>
        </w:tc>
        <w:tc>
          <w:tcPr>
            <w:tcW w:w="1915" w:type="dxa"/>
          </w:tcPr>
          <w:p w:rsidR="007749EA" w:rsidRDefault="007749EA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</w:tr>
      <w:tr w:rsidR="007749EA" w:rsidTr="003117B1">
        <w:tc>
          <w:tcPr>
            <w:tcW w:w="675" w:type="dxa"/>
          </w:tcPr>
          <w:p w:rsidR="007749EA" w:rsidRDefault="007749EA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7.</w:t>
            </w:r>
          </w:p>
        </w:tc>
        <w:tc>
          <w:tcPr>
            <w:tcW w:w="3153" w:type="dxa"/>
          </w:tcPr>
          <w:p w:rsidR="007749EA" w:rsidRDefault="007749EA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Военно-спортивные мероприятия «Мужество и сила»</w:t>
            </w:r>
          </w:p>
        </w:tc>
        <w:tc>
          <w:tcPr>
            <w:tcW w:w="1914" w:type="dxa"/>
          </w:tcPr>
          <w:p w:rsidR="007749EA" w:rsidRDefault="007749EA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3</w:t>
            </w:r>
          </w:p>
        </w:tc>
        <w:tc>
          <w:tcPr>
            <w:tcW w:w="1914" w:type="dxa"/>
          </w:tcPr>
          <w:p w:rsidR="007749EA" w:rsidRDefault="007749EA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36</w:t>
            </w:r>
          </w:p>
        </w:tc>
        <w:tc>
          <w:tcPr>
            <w:tcW w:w="1915" w:type="dxa"/>
          </w:tcPr>
          <w:p w:rsidR="007749EA" w:rsidRDefault="007749EA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Выпускники школы, участники боевых действий</w:t>
            </w:r>
          </w:p>
        </w:tc>
      </w:tr>
    </w:tbl>
    <w:p w:rsidR="003117B1" w:rsidRPr="003117B1" w:rsidRDefault="003117B1">
      <w:pPr>
        <w:rPr>
          <w:b/>
          <w:i/>
          <w:sz w:val="28"/>
          <w:szCs w:val="28"/>
          <w:u w:val="single"/>
        </w:rPr>
      </w:pPr>
    </w:p>
    <w:sectPr w:rsidR="003117B1" w:rsidRPr="00311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A80"/>
    <w:rsid w:val="00192A80"/>
    <w:rsid w:val="002D4CB6"/>
    <w:rsid w:val="003117B1"/>
    <w:rsid w:val="007749EA"/>
    <w:rsid w:val="00D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2019-09-12T11:47:00Z</dcterms:created>
  <dcterms:modified xsi:type="dcterms:W3CDTF">2019-09-12T12:08:00Z</dcterms:modified>
</cp:coreProperties>
</file>