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-64211683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i/>
          <w:caps w:val="0"/>
          <w:sz w:val="28"/>
          <w:szCs w:val="28"/>
        </w:rPr>
      </w:sdtEndPr>
      <w:sdtContent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</w:pPr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 xml:space="preserve">Муниципальное казенное общеобразовательное учреждение </w:t>
          </w: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</w:pPr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«</w:t>
          </w:r>
          <w:proofErr w:type="spellStart"/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Кундынская</w:t>
          </w:r>
          <w:proofErr w:type="spellEnd"/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 xml:space="preserve"> СОШ» имени </w:t>
          </w:r>
          <w:proofErr w:type="spellStart"/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С.К.Магомедова</w:t>
          </w:r>
          <w:proofErr w:type="spellEnd"/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 xml:space="preserve"> </w:t>
          </w: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</w:pPr>
          <w:proofErr w:type="spellStart"/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Лакского</w:t>
          </w:r>
          <w:proofErr w:type="spellEnd"/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 xml:space="preserve"> района </w:t>
          </w:r>
          <w:proofErr w:type="spellStart"/>
          <w:r w:rsidRPr="00D47B70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Р.Дагестан</w:t>
          </w:r>
          <w:proofErr w:type="spellEnd"/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D47B70">
            <w:rPr>
              <w:rFonts w:ascii="Times New Roman" w:hAnsi="Times New Roman"/>
              <w:b/>
              <w:sz w:val="28"/>
              <w:szCs w:val="28"/>
            </w:rPr>
            <w:t>Республиканский конкурс сочинений «Книга жизни»</w:t>
          </w: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D47B7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</w:p>
        <w:p w:rsidR="00D47B70" w:rsidRPr="00AB7E81" w:rsidRDefault="00D47B70" w:rsidP="00D47B70">
          <w:pPr>
            <w:rPr>
              <w:b/>
              <w:i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</w:t>
          </w:r>
          <w:r w:rsidRPr="00D47B7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Тема:  </w:t>
          </w:r>
          <w:r w:rsidRPr="00AB7E81">
            <w:rPr>
              <w:b/>
              <w:bCs/>
              <w:i/>
              <w:sz w:val="28"/>
              <w:szCs w:val="28"/>
            </w:rPr>
            <w:t xml:space="preserve">Гаджиев </w:t>
          </w:r>
          <w:proofErr w:type="spellStart"/>
          <w:r w:rsidRPr="00AB7E81">
            <w:rPr>
              <w:b/>
              <w:bCs/>
              <w:i/>
              <w:sz w:val="28"/>
              <w:szCs w:val="28"/>
            </w:rPr>
            <w:t>Булач</w:t>
          </w:r>
          <w:proofErr w:type="spellEnd"/>
          <w:r w:rsidRPr="00AB7E81">
            <w:rPr>
              <w:b/>
              <w:bCs/>
              <w:i/>
              <w:sz w:val="28"/>
              <w:szCs w:val="28"/>
            </w:rPr>
            <w:t xml:space="preserve"> </w:t>
          </w:r>
          <w:proofErr w:type="spellStart"/>
          <w:r w:rsidRPr="00AB7E81">
            <w:rPr>
              <w:b/>
              <w:bCs/>
              <w:i/>
              <w:sz w:val="28"/>
              <w:szCs w:val="28"/>
            </w:rPr>
            <w:t>Имадутдинович</w:t>
          </w:r>
          <w:proofErr w:type="spellEnd"/>
          <w:r w:rsidRPr="00AB7E81">
            <w:rPr>
              <w:b/>
              <w:bCs/>
              <w:i/>
              <w:sz w:val="28"/>
              <w:szCs w:val="28"/>
            </w:rPr>
            <w:t xml:space="preserve"> –</w:t>
          </w:r>
          <w:r w:rsidRPr="00AB7E81">
            <w:rPr>
              <w:b/>
              <w:i/>
              <w:sz w:val="28"/>
              <w:szCs w:val="28"/>
            </w:rPr>
            <w:t xml:space="preserve"> человек-легенда</w:t>
          </w: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Default="00D47B70" w:rsidP="00D47B70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ru-RU"/>
            </w:rPr>
          </w:pP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Выполнил: 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 xml:space="preserve">Гаджиев Магомед </w:t>
          </w:r>
          <w:proofErr w:type="spellStart"/>
          <w:r>
            <w:rPr>
              <w:rFonts w:ascii="Times New Roman" w:eastAsia="Calibri" w:hAnsi="Times New Roman" w:cs="Times New Roman"/>
              <w:sz w:val="28"/>
              <w:szCs w:val="28"/>
            </w:rPr>
            <w:t>Маганмадаевич</w:t>
          </w:r>
          <w:proofErr w:type="spellEnd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,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 xml:space="preserve"> учащийся 11 класса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МКОУ «</w:t>
          </w:r>
          <w:proofErr w:type="spellStart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Кундынская</w:t>
          </w:r>
          <w:proofErr w:type="spellEnd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 xml:space="preserve"> СОШ» имени </w:t>
          </w:r>
          <w:proofErr w:type="spellStart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С.К.Магомедова</w:t>
          </w:r>
          <w:proofErr w:type="spellEnd"/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Руководитель: 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 xml:space="preserve">Гаджиева </w:t>
          </w:r>
          <w:proofErr w:type="spellStart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Абризат</w:t>
          </w:r>
          <w:proofErr w:type="spellEnd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proofErr w:type="spellStart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Абакаровна</w:t>
          </w:r>
          <w:proofErr w:type="spellEnd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,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учитель русского языка и литературы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МКОУ «</w:t>
          </w:r>
          <w:proofErr w:type="spellStart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Кундынская</w:t>
          </w:r>
          <w:proofErr w:type="spellEnd"/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 xml:space="preserve"> СОШ»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>Контактный телефон: 89286725841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</w:pPr>
          <w:r w:rsidRPr="00D47B70">
            <w:rPr>
              <w:rFonts w:ascii="Times New Roman" w:eastAsia="Calibri" w:hAnsi="Times New Roman" w:cs="Times New Roman"/>
              <w:sz w:val="28"/>
              <w:szCs w:val="28"/>
            </w:rPr>
            <w:t xml:space="preserve">     </w:t>
          </w:r>
          <w:r w:rsidRPr="00D47B70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E-mail:</w:t>
          </w:r>
          <w:r w:rsidRPr="00D47B70">
            <w:rPr>
              <w:rFonts w:ascii="Arial" w:eastAsia="Calibri" w:hAnsi="Arial" w:cs="Arial"/>
              <w:color w:val="005BD1"/>
              <w:sz w:val="18"/>
              <w:szCs w:val="18"/>
              <w:shd w:val="clear" w:color="auto" w:fill="FFFFFF"/>
              <w:lang w:val="en-US"/>
            </w:rPr>
            <w:t xml:space="preserve"> </w:t>
          </w:r>
          <w:r w:rsidRPr="00D47B70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br/>
            <w:t>kundi_sosh@mail.ru</w:t>
          </w:r>
        </w:p>
        <w:p w:rsidR="00D47B70" w:rsidRPr="00D47B70" w:rsidRDefault="00D47B70" w:rsidP="00D47B70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</w:pPr>
        </w:p>
        <w:p w:rsidR="00D47B70" w:rsidRDefault="006B7073">
          <w:pPr>
            <w:rPr>
              <w:b/>
              <w:bCs/>
              <w:i/>
              <w:sz w:val="28"/>
              <w:szCs w:val="28"/>
            </w:rPr>
          </w:pPr>
        </w:p>
      </w:sdtContent>
    </w:sdt>
    <w:p w:rsidR="008B5419" w:rsidRDefault="00AB7E81" w:rsidP="008B5419">
      <w:pPr>
        <w:rPr>
          <w:b/>
          <w:bCs/>
          <w:i/>
          <w:sz w:val="28"/>
          <w:szCs w:val="28"/>
        </w:rPr>
      </w:pPr>
      <w:r w:rsidRPr="00AB7E81">
        <w:rPr>
          <w:b/>
          <w:bCs/>
          <w:i/>
          <w:sz w:val="28"/>
          <w:szCs w:val="28"/>
        </w:rPr>
        <w:t xml:space="preserve">          </w:t>
      </w:r>
      <w:r>
        <w:rPr>
          <w:b/>
          <w:bCs/>
          <w:i/>
          <w:sz w:val="28"/>
          <w:szCs w:val="28"/>
        </w:rPr>
        <w:t xml:space="preserve">  </w:t>
      </w:r>
      <w:r w:rsidRPr="00AB7E81">
        <w:rPr>
          <w:b/>
          <w:bCs/>
          <w:i/>
          <w:sz w:val="28"/>
          <w:szCs w:val="28"/>
        </w:rPr>
        <w:t xml:space="preserve">  </w:t>
      </w:r>
      <w:r w:rsidR="00D47B70">
        <w:rPr>
          <w:b/>
          <w:bCs/>
          <w:i/>
          <w:sz w:val="28"/>
          <w:szCs w:val="28"/>
        </w:rPr>
        <w:t xml:space="preserve">    </w:t>
      </w:r>
    </w:p>
    <w:p w:rsidR="008B5419" w:rsidRPr="00D47B70" w:rsidRDefault="00D47B70" w:rsidP="008B5419">
      <w:pPr>
        <w:rPr>
          <w:bCs/>
          <w:i/>
          <w:sz w:val="28"/>
          <w:szCs w:val="28"/>
        </w:rPr>
      </w:pPr>
      <w:r w:rsidRPr="00D47B70">
        <w:rPr>
          <w:bCs/>
          <w:i/>
          <w:sz w:val="28"/>
          <w:szCs w:val="28"/>
        </w:rPr>
        <w:t xml:space="preserve">                                                     </w:t>
      </w:r>
      <w:r>
        <w:rPr>
          <w:bCs/>
          <w:i/>
          <w:sz w:val="28"/>
          <w:szCs w:val="28"/>
        </w:rPr>
        <w:t xml:space="preserve">  </w:t>
      </w:r>
      <w:r w:rsidRPr="00D47B70">
        <w:rPr>
          <w:bCs/>
          <w:i/>
          <w:sz w:val="28"/>
          <w:szCs w:val="28"/>
        </w:rPr>
        <w:t xml:space="preserve">  </w:t>
      </w:r>
      <w:r>
        <w:rPr>
          <w:bCs/>
          <w:i/>
          <w:sz w:val="28"/>
          <w:szCs w:val="28"/>
        </w:rPr>
        <w:t xml:space="preserve">        2019 г.</w:t>
      </w:r>
    </w:p>
    <w:p w:rsidR="008B5419" w:rsidRPr="00390DB6" w:rsidRDefault="007A2D73" w:rsidP="008B5419">
      <w:pPr>
        <w:rPr>
          <w:sz w:val="28"/>
          <w:szCs w:val="28"/>
        </w:rPr>
      </w:pPr>
      <w:r w:rsidRPr="00390DB6">
        <w:rPr>
          <w:bCs/>
          <w:sz w:val="28"/>
          <w:szCs w:val="28"/>
        </w:rPr>
        <w:lastRenderedPageBreak/>
        <w:t xml:space="preserve">     </w:t>
      </w:r>
      <w:proofErr w:type="spellStart"/>
      <w:r w:rsidR="008B5419" w:rsidRPr="00390DB6">
        <w:rPr>
          <w:bCs/>
          <w:sz w:val="28"/>
          <w:szCs w:val="28"/>
        </w:rPr>
        <w:t>Булач</w:t>
      </w:r>
      <w:proofErr w:type="spellEnd"/>
      <w:r w:rsidR="008B5419" w:rsidRPr="00390DB6">
        <w:rPr>
          <w:bCs/>
          <w:sz w:val="28"/>
          <w:szCs w:val="28"/>
        </w:rPr>
        <w:t xml:space="preserve"> Гаджиев... Это</w:t>
      </w:r>
      <w:r w:rsidRPr="00390DB6">
        <w:rPr>
          <w:bCs/>
          <w:sz w:val="28"/>
          <w:szCs w:val="28"/>
        </w:rPr>
        <w:t xml:space="preserve"> имя не может не интересовать нас, школьников</w:t>
      </w:r>
      <w:r w:rsidR="00AB7E81">
        <w:rPr>
          <w:bCs/>
          <w:sz w:val="28"/>
          <w:szCs w:val="28"/>
        </w:rPr>
        <w:t>, появившихся на свет спустя 85</w:t>
      </w:r>
      <w:r w:rsidRPr="00390DB6">
        <w:rPr>
          <w:bCs/>
          <w:sz w:val="28"/>
          <w:szCs w:val="28"/>
        </w:rPr>
        <w:t xml:space="preserve"> лет после его рождения. Своими трудами, исследованиями, работами, он многое нам рассказал о стране гор, о её людях, об её истории.  Его личность заслуживает долгого и внимательного разговора.</w:t>
      </w:r>
    </w:p>
    <w:p w:rsidR="008B5419" w:rsidRPr="00390DB6" w:rsidRDefault="007A2D73" w:rsidP="008B5419">
      <w:pPr>
        <w:rPr>
          <w:sz w:val="28"/>
          <w:szCs w:val="28"/>
        </w:rPr>
      </w:pPr>
      <w:r w:rsidRPr="00390DB6">
        <w:rPr>
          <w:bCs/>
          <w:sz w:val="28"/>
          <w:szCs w:val="28"/>
        </w:rPr>
        <w:t xml:space="preserve">     </w:t>
      </w:r>
      <w:r w:rsidR="008B5419" w:rsidRPr="00390DB6">
        <w:rPr>
          <w:bCs/>
          <w:sz w:val="28"/>
          <w:szCs w:val="28"/>
        </w:rPr>
        <w:t>Появившись на свет почти одновр</w:t>
      </w:r>
      <w:r w:rsidRPr="00390DB6">
        <w:rPr>
          <w:bCs/>
          <w:sz w:val="28"/>
          <w:szCs w:val="28"/>
        </w:rPr>
        <w:t>еменно с образованием Страны Советов</w:t>
      </w:r>
      <w:r w:rsidR="00AB7E81">
        <w:rPr>
          <w:bCs/>
          <w:sz w:val="28"/>
          <w:szCs w:val="28"/>
        </w:rPr>
        <w:t>, он вместе с ней прошёл</w:t>
      </w:r>
      <w:r w:rsidRPr="00390DB6">
        <w:rPr>
          <w:bCs/>
          <w:sz w:val="28"/>
          <w:szCs w:val="28"/>
        </w:rPr>
        <w:t xml:space="preserve"> путь становления</w:t>
      </w:r>
      <w:r w:rsidR="008B5419" w:rsidRPr="00390DB6">
        <w:rPr>
          <w:bCs/>
          <w:sz w:val="28"/>
          <w:szCs w:val="28"/>
        </w:rPr>
        <w:t xml:space="preserve">, горестей и радостей, побед и разочарований. </w:t>
      </w:r>
      <w:r w:rsidRPr="00390DB6">
        <w:rPr>
          <w:bCs/>
          <w:sz w:val="28"/>
          <w:szCs w:val="28"/>
        </w:rPr>
        <w:t xml:space="preserve">Маленький </w:t>
      </w:r>
      <w:proofErr w:type="spellStart"/>
      <w:r w:rsidRPr="00390DB6">
        <w:rPr>
          <w:bCs/>
          <w:sz w:val="28"/>
          <w:szCs w:val="28"/>
        </w:rPr>
        <w:t>Булач</w:t>
      </w:r>
      <w:proofErr w:type="spellEnd"/>
      <w:r w:rsidRPr="00390DB6">
        <w:rPr>
          <w:bCs/>
          <w:sz w:val="28"/>
          <w:szCs w:val="28"/>
        </w:rPr>
        <w:t xml:space="preserve"> родился</w:t>
      </w:r>
      <w:r w:rsidR="008B5419" w:rsidRPr="00390DB6">
        <w:rPr>
          <w:bCs/>
          <w:sz w:val="28"/>
          <w:szCs w:val="28"/>
        </w:rPr>
        <w:t xml:space="preserve"> в </w:t>
      </w:r>
      <w:r w:rsidR="00AB7E81">
        <w:rPr>
          <w:bCs/>
          <w:sz w:val="28"/>
          <w:szCs w:val="28"/>
        </w:rPr>
        <w:t xml:space="preserve">ничем не примечательной простой </w:t>
      </w:r>
      <w:r w:rsidR="008B5419" w:rsidRPr="00390DB6">
        <w:rPr>
          <w:bCs/>
          <w:sz w:val="28"/>
          <w:szCs w:val="28"/>
        </w:rPr>
        <w:t>крест</w:t>
      </w:r>
      <w:r w:rsidR="00AB7E81">
        <w:rPr>
          <w:bCs/>
          <w:sz w:val="28"/>
          <w:szCs w:val="28"/>
        </w:rPr>
        <w:t xml:space="preserve">ьянской семье </w:t>
      </w:r>
      <w:proofErr w:type="gramStart"/>
      <w:r w:rsidR="00AB7E81">
        <w:rPr>
          <w:bCs/>
          <w:sz w:val="28"/>
          <w:szCs w:val="28"/>
        </w:rPr>
        <w:t>в</w:t>
      </w:r>
      <w:proofErr w:type="gramEnd"/>
      <w:r w:rsidR="00AB7E81">
        <w:rPr>
          <w:bCs/>
          <w:sz w:val="28"/>
          <w:szCs w:val="28"/>
        </w:rPr>
        <w:t xml:space="preserve"> горном </w:t>
      </w:r>
      <w:proofErr w:type="spellStart"/>
      <w:r w:rsidR="00AB7E81">
        <w:rPr>
          <w:bCs/>
          <w:sz w:val="28"/>
          <w:szCs w:val="28"/>
        </w:rPr>
        <w:t>Мегебе</w:t>
      </w:r>
      <w:proofErr w:type="spellEnd"/>
      <w:r w:rsidRPr="00390DB6">
        <w:rPr>
          <w:bCs/>
          <w:sz w:val="28"/>
          <w:szCs w:val="28"/>
        </w:rPr>
        <w:t>. Его детство лишено ярких красок:</w:t>
      </w:r>
      <w:r w:rsidR="008B5419" w:rsidRPr="00390DB6">
        <w:rPr>
          <w:sz w:val="28"/>
          <w:szCs w:val="28"/>
        </w:rPr>
        <w:t> </w:t>
      </w:r>
      <w:r w:rsidR="00AB7E81">
        <w:rPr>
          <w:bCs/>
          <w:sz w:val="28"/>
          <w:szCs w:val="28"/>
        </w:rPr>
        <w:t xml:space="preserve">трудное, полуголодное существование, </w:t>
      </w:r>
      <w:r w:rsidR="007C6BC0">
        <w:rPr>
          <w:bCs/>
          <w:sz w:val="28"/>
          <w:szCs w:val="28"/>
        </w:rPr>
        <w:t xml:space="preserve">переезд в Буйнакск, </w:t>
      </w:r>
      <w:r w:rsidR="00AB7E81">
        <w:rPr>
          <w:bCs/>
          <w:sz w:val="28"/>
          <w:szCs w:val="28"/>
        </w:rPr>
        <w:t>пять классов школы</w:t>
      </w:r>
      <w:r w:rsidRPr="00390DB6">
        <w:rPr>
          <w:bCs/>
          <w:sz w:val="28"/>
          <w:szCs w:val="28"/>
        </w:rPr>
        <w:t xml:space="preserve">. Но именно в детстве он </w:t>
      </w:r>
      <w:r w:rsidR="008B5419" w:rsidRPr="00390DB6">
        <w:rPr>
          <w:bCs/>
          <w:sz w:val="28"/>
          <w:szCs w:val="28"/>
        </w:rPr>
        <w:t>п</w:t>
      </w:r>
      <w:r w:rsidRPr="00390DB6">
        <w:rPr>
          <w:bCs/>
          <w:sz w:val="28"/>
          <w:szCs w:val="28"/>
        </w:rPr>
        <w:t xml:space="preserve">олучил возможность </w:t>
      </w:r>
      <w:r w:rsidR="008B5419" w:rsidRPr="00390DB6">
        <w:rPr>
          <w:bCs/>
          <w:sz w:val="28"/>
          <w:szCs w:val="28"/>
        </w:rPr>
        <w:t>сформировать свой характер, выковать волю, воспитать целеустремлённость. Школой жизни стала для горского мальчишки служба юнгой на корабле старшего брата в далёком Запо</w:t>
      </w:r>
      <w:r w:rsidRPr="00390DB6">
        <w:rPr>
          <w:bCs/>
          <w:sz w:val="28"/>
          <w:szCs w:val="28"/>
        </w:rPr>
        <w:t xml:space="preserve">лярье... </w:t>
      </w:r>
      <w:r w:rsidR="00D4763E" w:rsidRPr="00390DB6">
        <w:rPr>
          <w:bCs/>
          <w:sz w:val="28"/>
          <w:szCs w:val="28"/>
        </w:rPr>
        <w:t xml:space="preserve">Во время войны семья </w:t>
      </w:r>
      <w:proofErr w:type="spellStart"/>
      <w:r w:rsidR="00D4763E" w:rsidRPr="00390DB6">
        <w:rPr>
          <w:bCs/>
          <w:sz w:val="28"/>
          <w:szCs w:val="28"/>
        </w:rPr>
        <w:t>Б.Гаджиева</w:t>
      </w:r>
      <w:proofErr w:type="spellEnd"/>
      <w:r w:rsidR="00D4763E" w:rsidRPr="00390DB6">
        <w:rPr>
          <w:bCs/>
          <w:sz w:val="28"/>
          <w:szCs w:val="28"/>
        </w:rPr>
        <w:t xml:space="preserve"> получила ложное извещение о его смерти</w:t>
      </w:r>
      <w:r w:rsidR="00390DB6" w:rsidRPr="00390DB6">
        <w:rPr>
          <w:bCs/>
          <w:sz w:val="28"/>
          <w:szCs w:val="28"/>
        </w:rPr>
        <w:t xml:space="preserve">, он был трижды ранен, но всегда отмечал, что «на фронте высоких подвигов не совершил, но около трёх тысяч дней и ночей с достоинством носил </w:t>
      </w:r>
      <w:proofErr w:type="gramStart"/>
      <w:r w:rsidR="00390DB6" w:rsidRPr="00390DB6">
        <w:rPr>
          <w:bCs/>
          <w:sz w:val="28"/>
          <w:szCs w:val="28"/>
        </w:rPr>
        <w:t>сперва</w:t>
      </w:r>
      <w:proofErr w:type="gramEnd"/>
      <w:r w:rsidR="00390DB6" w:rsidRPr="00390DB6">
        <w:rPr>
          <w:bCs/>
          <w:sz w:val="28"/>
          <w:szCs w:val="28"/>
        </w:rPr>
        <w:t xml:space="preserve"> матросскую, а затем солдатскую шинель». </w:t>
      </w:r>
      <w:r w:rsidRPr="00390DB6">
        <w:rPr>
          <w:bCs/>
          <w:sz w:val="28"/>
          <w:szCs w:val="28"/>
        </w:rPr>
        <w:t xml:space="preserve">Есть в биографии </w:t>
      </w:r>
      <w:proofErr w:type="spellStart"/>
      <w:r w:rsidRPr="00390DB6">
        <w:rPr>
          <w:bCs/>
          <w:sz w:val="28"/>
          <w:szCs w:val="28"/>
        </w:rPr>
        <w:t>Булача</w:t>
      </w:r>
      <w:proofErr w:type="spellEnd"/>
      <w:r w:rsidRPr="00390DB6">
        <w:rPr>
          <w:bCs/>
          <w:sz w:val="28"/>
          <w:szCs w:val="28"/>
        </w:rPr>
        <w:t xml:space="preserve"> Гаджиева и трудное послевоенное время: </w:t>
      </w:r>
      <w:r w:rsidR="008B5419" w:rsidRPr="00390DB6">
        <w:rPr>
          <w:bCs/>
          <w:sz w:val="28"/>
          <w:szCs w:val="28"/>
        </w:rPr>
        <w:t>во</w:t>
      </w:r>
      <w:r w:rsidRPr="00390DB6">
        <w:rPr>
          <w:bCs/>
          <w:sz w:val="28"/>
          <w:szCs w:val="28"/>
        </w:rPr>
        <w:t>с</w:t>
      </w:r>
      <w:r w:rsidR="008B5419" w:rsidRPr="00390DB6">
        <w:rPr>
          <w:bCs/>
          <w:sz w:val="28"/>
          <w:szCs w:val="28"/>
        </w:rPr>
        <w:t>становл</w:t>
      </w:r>
      <w:r w:rsidRPr="00390DB6">
        <w:rPr>
          <w:bCs/>
          <w:sz w:val="28"/>
          <w:szCs w:val="28"/>
        </w:rPr>
        <w:t>ение народного хозяйства разрушенной страны</w:t>
      </w:r>
      <w:r w:rsidR="00AB7E81">
        <w:rPr>
          <w:bCs/>
          <w:sz w:val="28"/>
          <w:szCs w:val="28"/>
        </w:rPr>
        <w:t>, учеба на заочном отделении педагогического института.</w:t>
      </w:r>
    </w:p>
    <w:p w:rsidR="008B5419" w:rsidRPr="00390DB6" w:rsidRDefault="00EA6713" w:rsidP="008B5419">
      <w:pPr>
        <w:rPr>
          <w:sz w:val="28"/>
          <w:szCs w:val="28"/>
        </w:rPr>
      </w:pPr>
      <w:r w:rsidRPr="00390DB6">
        <w:rPr>
          <w:bCs/>
          <w:sz w:val="28"/>
          <w:szCs w:val="28"/>
        </w:rPr>
        <w:t xml:space="preserve">     </w:t>
      </w:r>
      <w:r w:rsidR="007C6BC0">
        <w:rPr>
          <w:bCs/>
          <w:sz w:val="28"/>
          <w:szCs w:val="28"/>
        </w:rPr>
        <w:t>Ж</w:t>
      </w:r>
      <w:r w:rsidR="008B5419" w:rsidRPr="00390DB6">
        <w:rPr>
          <w:bCs/>
          <w:sz w:val="28"/>
          <w:szCs w:val="28"/>
        </w:rPr>
        <w:t>изненный путь</w:t>
      </w:r>
      <w:r w:rsidR="007C6BC0">
        <w:rPr>
          <w:bCs/>
          <w:sz w:val="28"/>
          <w:szCs w:val="28"/>
        </w:rPr>
        <w:t xml:space="preserve"> </w:t>
      </w:r>
      <w:proofErr w:type="spellStart"/>
      <w:r w:rsidR="007C6BC0">
        <w:rPr>
          <w:bCs/>
          <w:sz w:val="28"/>
          <w:szCs w:val="28"/>
        </w:rPr>
        <w:t>Б.Гаджиева</w:t>
      </w:r>
      <w:proofErr w:type="spellEnd"/>
      <w:r w:rsidR="007C6BC0">
        <w:rPr>
          <w:bCs/>
          <w:sz w:val="28"/>
          <w:szCs w:val="28"/>
        </w:rPr>
        <w:t xml:space="preserve"> </w:t>
      </w:r>
      <w:r w:rsidR="008B5419" w:rsidRPr="00390DB6">
        <w:rPr>
          <w:bCs/>
          <w:sz w:val="28"/>
          <w:szCs w:val="28"/>
        </w:rPr>
        <w:t xml:space="preserve"> - это </w:t>
      </w:r>
      <w:r w:rsidR="007C6BC0">
        <w:rPr>
          <w:bCs/>
          <w:sz w:val="28"/>
          <w:szCs w:val="28"/>
        </w:rPr>
        <w:t>пример для подражания</w:t>
      </w:r>
      <w:r w:rsidR="008B5419" w:rsidRPr="00390DB6">
        <w:rPr>
          <w:bCs/>
          <w:sz w:val="28"/>
          <w:szCs w:val="28"/>
        </w:rPr>
        <w:t>. Может быть, в те грозовые судьбоносные для страны годы для любого молодого человека была более соблазнительной карьера вое</w:t>
      </w:r>
      <w:r w:rsidR="00D4763E" w:rsidRPr="00390DB6">
        <w:rPr>
          <w:bCs/>
          <w:sz w:val="28"/>
          <w:szCs w:val="28"/>
        </w:rPr>
        <w:t>н</w:t>
      </w:r>
      <w:r w:rsidR="008B5419" w:rsidRPr="00390DB6">
        <w:rPr>
          <w:bCs/>
          <w:sz w:val="28"/>
          <w:szCs w:val="28"/>
        </w:rPr>
        <w:t>нослужащего, а не учителя? Тем более</w:t>
      </w:r>
      <w:proofErr w:type="gramStart"/>
      <w:r w:rsidR="008B5419" w:rsidRPr="00390DB6">
        <w:rPr>
          <w:bCs/>
          <w:sz w:val="28"/>
          <w:szCs w:val="28"/>
        </w:rPr>
        <w:t>,</w:t>
      </w:r>
      <w:proofErr w:type="gramEnd"/>
      <w:r w:rsidR="008B5419" w:rsidRPr="00390DB6">
        <w:rPr>
          <w:bCs/>
          <w:sz w:val="28"/>
          <w:szCs w:val="28"/>
        </w:rPr>
        <w:t xml:space="preserve"> что в семье было на кого равняться</w:t>
      </w:r>
      <w:r w:rsidR="00AB7E81">
        <w:rPr>
          <w:bCs/>
          <w:sz w:val="28"/>
          <w:szCs w:val="28"/>
        </w:rPr>
        <w:t xml:space="preserve"> (брат </w:t>
      </w:r>
      <w:proofErr w:type="spellStart"/>
      <w:r w:rsidR="00AB7E81">
        <w:rPr>
          <w:bCs/>
          <w:sz w:val="28"/>
          <w:szCs w:val="28"/>
        </w:rPr>
        <w:t>Б.Гаджиева</w:t>
      </w:r>
      <w:proofErr w:type="spellEnd"/>
      <w:r w:rsidR="00AB7E81">
        <w:rPr>
          <w:bCs/>
          <w:sz w:val="28"/>
          <w:szCs w:val="28"/>
        </w:rPr>
        <w:t xml:space="preserve"> – герой Советского Союза, подводник Магомед Гаджиев)</w:t>
      </w:r>
      <w:r w:rsidR="008B5419" w:rsidRPr="00390DB6">
        <w:rPr>
          <w:bCs/>
          <w:sz w:val="28"/>
          <w:szCs w:val="28"/>
        </w:rPr>
        <w:t xml:space="preserve">, но судьба распорядилась так, что </w:t>
      </w:r>
      <w:proofErr w:type="spellStart"/>
      <w:r w:rsidR="008B5419" w:rsidRPr="00390DB6">
        <w:rPr>
          <w:bCs/>
          <w:sz w:val="28"/>
          <w:szCs w:val="28"/>
        </w:rPr>
        <w:t>Булач</w:t>
      </w:r>
      <w:proofErr w:type="spellEnd"/>
      <w:r w:rsidR="008B5419" w:rsidRPr="00390DB6">
        <w:rPr>
          <w:bCs/>
          <w:sz w:val="28"/>
          <w:szCs w:val="28"/>
        </w:rPr>
        <w:t xml:space="preserve"> </w:t>
      </w:r>
      <w:proofErr w:type="spellStart"/>
      <w:r w:rsidR="008B5419" w:rsidRPr="00390DB6">
        <w:rPr>
          <w:bCs/>
          <w:sz w:val="28"/>
          <w:szCs w:val="28"/>
        </w:rPr>
        <w:t>Имадутдинович</w:t>
      </w:r>
      <w:proofErr w:type="spellEnd"/>
      <w:r w:rsidR="008B5419" w:rsidRPr="00390DB6">
        <w:rPr>
          <w:bCs/>
          <w:sz w:val="28"/>
          <w:szCs w:val="28"/>
        </w:rPr>
        <w:t xml:space="preserve"> стал учителем. И не просто учи</w:t>
      </w:r>
      <w:r w:rsidR="007C6BC0">
        <w:rPr>
          <w:bCs/>
          <w:sz w:val="28"/>
          <w:szCs w:val="28"/>
        </w:rPr>
        <w:t>телем, а таким, кого слушали, боясь пропустить хоть одно слово. Таким, чьи уроки были уроками жизни. Ученики не боялись учителя, п</w:t>
      </w:r>
      <w:r w:rsidR="008B5419" w:rsidRPr="00390DB6">
        <w:rPr>
          <w:bCs/>
          <w:sz w:val="28"/>
          <w:szCs w:val="28"/>
        </w:rPr>
        <w:t>отому, что его глубоко уважали, искренне любили, перед ним преклонялись... И не только за высокий профессионализм и энциклопедические знания, а ещё за то, что ученик чувствовал, что учитель видит в нём личн</w:t>
      </w:r>
      <w:r w:rsidR="009336A1">
        <w:rPr>
          <w:bCs/>
          <w:sz w:val="28"/>
          <w:szCs w:val="28"/>
        </w:rPr>
        <w:t>ость, собеседника, товарища</w:t>
      </w:r>
      <w:r w:rsidR="008B5419" w:rsidRPr="00390DB6">
        <w:rPr>
          <w:bCs/>
          <w:sz w:val="28"/>
          <w:szCs w:val="28"/>
        </w:rPr>
        <w:t>.</w:t>
      </w:r>
      <w:r w:rsidRPr="00390DB6">
        <w:rPr>
          <w:bCs/>
          <w:sz w:val="28"/>
          <w:szCs w:val="28"/>
        </w:rPr>
        <w:t xml:space="preserve"> Всю свою долгую жизнь он </w:t>
      </w:r>
      <w:r w:rsidR="007C6BC0">
        <w:rPr>
          <w:bCs/>
          <w:sz w:val="28"/>
          <w:szCs w:val="28"/>
        </w:rPr>
        <w:t xml:space="preserve">гордился тем, что он – Учитель, ведь он еще в детстве знал, кем он станет. </w:t>
      </w:r>
      <w:proofErr w:type="spellStart"/>
      <w:r w:rsidRPr="00390DB6">
        <w:rPr>
          <w:bCs/>
          <w:sz w:val="28"/>
          <w:szCs w:val="28"/>
        </w:rPr>
        <w:t>Ромен</w:t>
      </w:r>
      <w:proofErr w:type="spellEnd"/>
      <w:r w:rsidRPr="00390DB6">
        <w:rPr>
          <w:bCs/>
          <w:sz w:val="28"/>
          <w:szCs w:val="28"/>
        </w:rPr>
        <w:t xml:space="preserve"> Роллан как-то сказал: «Чтобы озарить светом других, нужно носить солнце в себе». Эти слова как нельзя точно характеризуют личность </w:t>
      </w:r>
      <w:proofErr w:type="spellStart"/>
      <w:r w:rsidRPr="00390DB6">
        <w:rPr>
          <w:bCs/>
          <w:sz w:val="28"/>
          <w:szCs w:val="28"/>
        </w:rPr>
        <w:t>Булача</w:t>
      </w:r>
      <w:proofErr w:type="spellEnd"/>
      <w:r w:rsidRPr="00390DB6">
        <w:rPr>
          <w:bCs/>
          <w:sz w:val="28"/>
          <w:szCs w:val="28"/>
        </w:rPr>
        <w:t xml:space="preserve"> Гаджиева, говорят о его человеческих </w:t>
      </w:r>
      <w:r w:rsidRPr="00390DB6">
        <w:rPr>
          <w:bCs/>
          <w:sz w:val="28"/>
          <w:szCs w:val="28"/>
        </w:rPr>
        <w:lastRenderedPageBreak/>
        <w:t>качествах. Он, действительно, озарил своим внутренним душевным светом тех, кто пошёл по его стопам, продолжая дело гражданского и патриотического воспитания молодёжи.</w:t>
      </w:r>
    </w:p>
    <w:p w:rsidR="008B5419" w:rsidRPr="00390DB6" w:rsidRDefault="00EA6713" w:rsidP="008B5419">
      <w:pPr>
        <w:rPr>
          <w:sz w:val="28"/>
          <w:szCs w:val="28"/>
        </w:rPr>
      </w:pPr>
      <w:r w:rsidRPr="00390DB6">
        <w:rPr>
          <w:bCs/>
          <w:sz w:val="28"/>
          <w:szCs w:val="28"/>
        </w:rPr>
        <w:t xml:space="preserve">     </w:t>
      </w:r>
      <w:proofErr w:type="gramStart"/>
      <w:r w:rsidR="008B5419" w:rsidRPr="00390DB6">
        <w:rPr>
          <w:bCs/>
          <w:sz w:val="28"/>
          <w:szCs w:val="28"/>
        </w:rPr>
        <w:t>И этот союз</w:t>
      </w:r>
      <w:r w:rsidR="00D4763E" w:rsidRPr="00390DB6">
        <w:rPr>
          <w:bCs/>
          <w:sz w:val="28"/>
          <w:szCs w:val="28"/>
        </w:rPr>
        <w:t xml:space="preserve">, союз учителя, </w:t>
      </w:r>
      <w:r w:rsidRPr="00390DB6">
        <w:rPr>
          <w:bCs/>
          <w:sz w:val="28"/>
          <w:szCs w:val="28"/>
        </w:rPr>
        <w:t>историка и краеведа,</w:t>
      </w:r>
      <w:r w:rsidR="008B5419" w:rsidRPr="00390DB6">
        <w:rPr>
          <w:bCs/>
          <w:sz w:val="28"/>
          <w:szCs w:val="28"/>
        </w:rPr>
        <w:t xml:space="preserve"> приносил свои плоды. 55 лет, затаив дыхание, внимали школьники слову учителя и уже никогда не забывали услышанного, проносили че</w:t>
      </w:r>
      <w:r w:rsidR="00D4763E" w:rsidRPr="00390DB6">
        <w:rPr>
          <w:bCs/>
          <w:sz w:val="28"/>
          <w:szCs w:val="28"/>
        </w:rPr>
        <w:t>рез всю свою жизнь эти знания, а</w:t>
      </w:r>
      <w:r w:rsidR="008B5419" w:rsidRPr="00390DB6">
        <w:rPr>
          <w:bCs/>
          <w:sz w:val="28"/>
          <w:szCs w:val="28"/>
        </w:rPr>
        <w:t xml:space="preserve"> вместе с ними и любовь к своей Родине, уважение к далёким и близким предкам, к своему прошлому, к своим корням.</w:t>
      </w:r>
      <w:proofErr w:type="gramEnd"/>
    </w:p>
    <w:p w:rsidR="00E83105" w:rsidRPr="00390DB6" w:rsidRDefault="00EA6713" w:rsidP="008B5419">
      <w:pPr>
        <w:rPr>
          <w:bCs/>
          <w:sz w:val="28"/>
          <w:szCs w:val="28"/>
        </w:rPr>
      </w:pPr>
      <w:r w:rsidRPr="00390DB6">
        <w:rPr>
          <w:bCs/>
          <w:sz w:val="28"/>
          <w:szCs w:val="28"/>
        </w:rPr>
        <w:t xml:space="preserve">     </w:t>
      </w:r>
      <w:r w:rsidR="009336A1">
        <w:rPr>
          <w:bCs/>
          <w:sz w:val="28"/>
          <w:szCs w:val="28"/>
        </w:rPr>
        <w:t>По-</w:t>
      </w:r>
      <w:r w:rsidR="008B5419" w:rsidRPr="00390DB6">
        <w:rPr>
          <w:bCs/>
          <w:sz w:val="28"/>
          <w:szCs w:val="28"/>
        </w:rPr>
        <w:t>настоящему</w:t>
      </w:r>
      <w:r w:rsidR="009336A1">
        <w:rPr>
          <w:bCs/>
          <w:sz w:val="28"/>
          <w:szCs w:val="28"/>
        </w:rPr>
        <w:t xml:space="preserve"> талантливый человек талантлив во всём. </w:t>
      </w:r>
      <w:proofErr w:type="spellStart"/>
      <w:r w:rsidR="009336A1">
        <w:rPr>
          <w:bCs/>
          <w:sz w:val="28"/>
          <w:szCs w:val="28"/>
        </w:rPr>
        <w:t>Булач</w:t>
      </w:r>
      <w:proofErr w:type="spellEnd"/>
      <w:r w:rsidR="009336A1">
        <w:rPr>
          <w:bCs/>
          <w:sz w:val="28"/>
          <w:szCs w:val="28"/>
        </w:rPr>
        <w:t xml:space="preserve"> Гаджиев</w:t>
      </w:r>
      <w:r w:rsidRPr="00390DB6">
        <w:rPr>
          <w:bCs/>
          <w:sz w:val="28"/>
          <w:szCs w:val="28"/>
        </w:rPr>
        <w:t xml:space="preserve"> был педагог</w:t>
      </w:r>
      <w:r w:rsidR="009336A1">
        <w:rPr>
          <w:bCs/>
          <w:sz w:val="28"/>
          <w:szCs w:val="28"/>
        </w:rPr>
        <w:t>ом</w:t>
      </w:r>
      <w:r w:rsidRPr="00390DB6">
        <w:rPr>
          <w:bCs/>
          <w:sz w:val="28"/>
          <w:szCs w:val="28"/>
        </w:rPr>
        <w:t>, краевед</w:t>
      </w:r>
      <w:r w:rsidR="009336A1">
        <w:rPr>
          <w:bCs/>
          <w:sz w:val="28"/>
          <w:szCs w:val="28"/>
        </w:rPr>
        <w:t>ом, писателем</w:t>
      </w:r>
      <w:r w:rsidRPr="00390DB6">
        <w:rPr>
          <w:bCs/>
          <w:sz w:val="28"/>
          <w:szCs w:val="28"/>
        </w:rPr>
        <w:t>.</w:t>
      </w:r>
      <w:r w:rsidR="009336A1">
        <w:rPr>
          <w:bCs/>
          <w:sz w:val="28"/>
          <w:szCs w:val="28"/>
        </w:rPr>
        <w:t xml:space="preserve"> Педагогом, потому что </w:t>
      </w:r>
      <w:r w:rsidR="00E83105" w:rsidRPr="00390DB6">
        <w:rPr>
          <w:bCs/>
          <w:sz w:val="28"/>
          <w:szCs w:val="28"/>
        </w:rPr>
        <w:t>преподавал историю, преподава</w:t>
      </w:r>
      <w:r w:rsidR="009336A1">
        <w:rPr>
          <w:bCs/>
          <w:sz w:val="28"/>
          <w:szCs w:val="28"/>
        </w:rPr>
        <w:t>л так, что может позавидовать любой из</w:t>
      </w:r>
      <w:r w:rsidR="007C6BC0">
        <w:rPr>
          <w:bCs/>
          <w:sz w:val="28"/>
          <w:szCs w:val="28"/>
        </w:rPr>
        <w:t xml:space="preserve"> сегодняшних учителей, владеющий</w:t>
      </w:r>
      <w:r w:rsidR="009336A1">
        <w:rPr>
          <w:bCs/>
          <w:sz w:val="28"/>
          <w:szCs w:val="28"/>
        </w:rPr>
        <w:t xml:space="preserve"> самыми современными технологиями</w:t>
      </w:r>
      <w:r w:rsidR="00E83105" w:rsidRPr="00390DB6">
        <w:rPr>
          <w:bCs/>
          <w:sz w:val="28"/>
          <w:szCs w:val="28"/>
        </w:rPr>
        <w:t>.</w:t>
      </w:r>
      <w:r w:rsidR="009336A1">
        <w:rPr>
          <w:bCs/>
          <w:sz w:val="28"/>
          <w:szCs w:val="28"/>
        </w:rPr>
        <w:t xml:space="preserve"> Он сумел </w:t>
      </w:r>
      <w:r w:rsidR="00E83105" w:rsidRPr="00390DB6">
        <w:rPr>
          <w:bCs/>
          <w:sz w:val="28"/>
          <w:szCs w:val="28"/>
        </w:rPr>
        <w:t xml:space="preserve"> </w:t>
      </w:r>
      <w:r w:rsidR="009336A1">
        <w:rPr>
          <w:bCs/>
          <w:sz w:val="28"/>
          <w:szCs w:val="28"/>
        </w:rPr>
        <w:t xml:space="preserve">воспитать учеников, своих последователей. А это, я считаю, самое главное в профессии учителя. </w:t>
      </w:r>
      <w:r w:rsidR="00E83105" w:rsidRPr="00390DB6">
        <w:rPr>
          <w:bCs/>
          <w:sz w:val="28"/>
          <w:szCs w:val="28"/>
        </w:rPr>
        <w:t>Краевед</w:t>
      </w:r>
      <w:r w:rsidR="009336A1">
        <w:rPr>
          <w:bCs/>
          <w:sz w:val="28"/>
          <w:szCs w:val="28"/>
        </w:rPr>
        <w:t xml:space="preserve">ом, потому что он исходил свой родной край вдоль и поперёк, побывал в прилегающих к Дагестану республиках </w:t>
      </w:r>
      <w:r w:rsidR="00E83105" w:rsidRPr="00390DB6">
        <w:rPr>
          <w:bCs/>
          <w:sz w:val="28"/>
          <w:szCs w:val="28"/>
        </w:rPr>
        <w:t xml:space="preserve">в сопровождении своих учеников, которые слушали его каждое слово, ловили каждое движение. Он никогда не уставал во время этих походов, </w:t>
      </w:r>
      <w:r w:rsidR="009336A1">
        <w:rPr>
          <w:bCs/>
          <w:sz w:val="28"/>
          <w:szCs w:val="28"/>
        </w:rPr>
        <w:t xml:space="preserve"> </w:t>
      </w:r>
      <w:r w:rsidR="00E83105" w:rsidRPr="00390DB6">
        <w:rPr>
          <w:bCs/>
          <w:sz w:val="28"/>
          <w:szCs w:val="28"/>
        </w:rPr>
        <w:t xml:space="preserve">до последних дней своей долгой и счастливой жизни (счастливой, потому что он умел светить другим) оставался физически стойким к преодолению любых преград. </w:t>
      </w:r>
      <w:r w:rsidR="009336A1">
        <w:rPr>
          <w:bCs/>
          <w:sz w:val="28"/>
          <w:szCs w:val="28"/>
        </w:rPr>
        <w:t xml:space="preserve">По воспоминаниям очевидцев, он мог, стоя на краю пропасти, сделать стойку на руках. Вообще, к </w:t>
      </w:r>
      <w:proofErr w:type="gramStart"/>
      <w:r w:rsidR="009336A1">
        <w:rPr>
          <w:bCs/>
          <w:sz w:val="28"/>
          <w:szCs w:val="28"/>
        </w:rPr>
        <w:t>чему бы он не прикасался</w:t>
      </w:r>
      <w:proofErr w:type="gramEnd"/>
      <w:r w:rsidR="009336A1">
        <w:rPr>
          <w:bCs/>
          <w:sz w:val="28"/>
          <w:szCs w:val="28"/>
        </w:rPr>
        <w:t>, всё у него получалось. Он стал писать, заслужив высокое звание «</w:t>
      </w:r>
      <w:r w:rsidR="00E83105" w:rsidRPr="00390DB6">
        <w:rPr>
          <w:bCs/>
          <w:sz w:val="28"/>
          <w:szCs w:val="28"/>
        </w:rPr>
        <w:t>Писатель</w:t>
      </w:r>
      <w:r w:rsidR="004473E1">
        <w:rPr>
          <w:bCs/>
          <w:sz w:val="28"/>
          <w:szCs w:val="28"/>
        </w:rPr>
        <w:t xml:space="preserve">». </w:t>
      </w:r>
      <w:r w:rsidR="009336A1">
        <w:rPr>
          <w:bCs/>
          <w:sz w:val="28"/>
          <w:szCs w:val="28"/>
        </w:rPr>
        <w:t>И</w:t>
      </w:r>
      <w:r w:rsidR="00E83105" w:rsidRPr="00390DB6">
        <w:rPr>
          <w:bCs/>
          <w:sz w:val="28"/>
          <w:szCs w:val="28"/>
        </w:rPr>
        <w:t xml:space="preserve">з-под пера </w:t>
      </w:r>
      <w:proofErr w:type="spellStart"/>
      <w:r w:rsidR="00E83105" w:rsidRPr="00390DB6">
        <w:rPr>
          <w:bCs/>
          <w:sz w:val="28"/>
          <w:szCs w:val="28"/>
        </w:rPr>
        <w:t>Булача</w:t>
      </w:r>
      <w:proofErr w:type="spellEnd"/>
      <w:r w:rsidR="00E83105" w:rsidRPr="00390DB6">
        <w:rPr>
          <w:bCs/>
          <w:sz w:val="28"/>
          <w:szCs w:val="28"/>
        </w:rPr>
        <w:t xml:space="preserve"> Гаджиева вышло около 40 книг, рассказывающих о Дагестане с древнейших времен</w:t>
      </w:r>
      <w:r w:rsidR="004473E1">
        <w:rPr>
          <w:bCs/>
          <w:sz w:val="28"/>
          <w:szCs w:val="28"/>
        </w:rPr>
        <w:t>, раскрывающих самые «тёмные» страницы его истории</w:t>
      </w:r>
      <w:r w:rsidR="00E83105" w:rsidRPr="00390DB6">
        <w:rPr>
          <w:bCs/>
          <w:sz w:val="28"/>
          <w:szCs w:val="28"/>
        </w:rPr>
        <w:t>. А чего стоят его пейзажные зарисовки, легенды и предания народов Дагестана, рассказы о выдающихся личностях горной страны.</w:t>
      </w:r>
    </w:p>
    <w:p w:rsidR="008B5419" w:rsidRPr="00390DB6" w:rsidRDefault="00E83105" w:rsidP="008B5419">
      <w:pPr>
        <w:rPr>
          <w:sz w:val="28"/>
          <w:szCs w:val="28"/>
        </w:rPr>
      </w:pPr>
      <w:r w:rsidRPr="00390DB6">
        <w:rPr>
          <w:bCs/>
          <w:sz w:val="28"/>
          <w:szCs w:val="28"/>
        </w:rPr>
        <w:t xml:space="preserve">     С</w:t>
      </w:r>
      <w:r w:rsidR="008B5419" w:rsidRPr="00390DB6">
        <w:rPr>
          <w:bCs/>
          <w:sz w:val="28"/>
          <w:szCs w:val="28"/>
        </w:rPr>
        <w:t>выше 40 лет, отложив все дела, смотрели жите</w:t>
      </w:r>
      <w:r w:rsidRPr="00390DB6">
        <w:rPr>
          <w:bCs/>
          <w:sz w:val="28"/>
          <w:szCs w:val="28"/>
        </w:rPr>
        <w:t>ли республики телепередач</w:t>
      </w:r>
      <w:r w:rsidR="008B5419" w:rsidRPr="00390DB6">
        <w:rPr>
          <w:bCs/>
          <w:sz w:val="28"/>
          <w:szCs w:val="28"/>
        </w:rPr>
        <w:t>и "В стране легенд и преданий", где он был не только рассказчиком, но и участником описываемых событий</w:t>
      </w:r>
      <w:r w:rsidR="000834A9">
        <w:rPr>
          <w:bCs/>
          <w:sz w:val="28"/>
          <w:szCs w:val="28"/>
        </w:rPr>
        <w:t xml:space="preserve">. </w:t>
      </w:r>
      <w:r w:rsidR="008B5419" w:rsidRPr="00390DB6">
        <w:rPr>
          <w:bCs/>
          <w:sz w:val="28"/>
          <w:szCs w:val="28"/>
        </w:rPr>
        <w:t xml:space="preserve"> 45 лет руководил Б.И. Гаджиев клубом краеведов школы №5</w:t>
      </w:r>
      <w:r w:rsidR="000834A9">
        <w:rPr>
          <w:bCs/>
          <w:sz w:val="28"/>
          <w:szCs w:val="28"/>
        </w:rPr>
        <w:t xml:space="preserve"> г. Буйнакска</w:t>
      </w:r>
      <w:r w:rsidR="008B5419" w:rsidRPr="00390DB6">
        <w:rPr>
          <w:bCs/>
          <w:sz w:val="28"/>
          <w:szCs w:val="28"/>
        </w:rPr>
        <w:t>. Так скромно именовалась его громадная краеведческая и поисковая работа по всему Дагестану.</w:t>
      </w:r>
    </w:p>
    <w:p w:rsidR="008B5419" w:rsidRPr="00390DB6" w:rsidRDefault="00E83105" w:rsidP="008B5419">
      <w:pPr>
        <w:rPr>
          <w:sz w:val="28"/>
          <w:szCs w:val="28"/>
        </w:rPr>
      </w:pPr>
      <w:r w:rsidRPr="00390DB6">
        <w:rPr>
          <w:bCs/>
          <w:sz w:val="28"/>
          <w:szCs w:val="28"/>
        </w:rPr>
        <w:t xml:space="preserve">     </w:t>
      </w:r>
      <w:r w:rsidR="008B5419" w:rsidRPr="00390DB6">
        <w:rPr>
          <w:bCs/>
          <w:sz w:val="28"/>
          <w:szCs w:val="28"/>
        </w:rPr>
        <w:t>Походы, раскопки, сотни интере</w:t>
      </w:r>
      <w:r w:rsidRPr="00390DB6">
        <w:rPr>
          <w:bCs/>
          <w:sz w:val="28"/>
          <w:szCs w:val="28"/>
        </w:rPr>
        <w:t>сных находок и открытий. Они обо</w:t>
      </w:r>
      <w:r w:rsidR="008B5419" w:rsidRPr="00390DB6">
        <w:rPr>
          <w:bCs/>
          <w:sz w:val="28"/>
          <w:szCs w:val="28"/>
        </w:rPr>
        <w:t xml:space="preserve">гатили историко-этнографическую летопись республики, дали громадный материал </w:t>
      </w:r>
      <w:r w:rsidR="008B5419" w:rsidRPr="00390DB6">
        <w:rPr>
          <w:bCs/>
          <w:sz w:val="28"/>
          <w:szCs w:val="28"/>
        </w:rPr>
        <w:lastRenderedPageBreak/>
        <w:t>для научных открытий, книг, телепередач, живых уроков истории, которые навечно оста</w:t>
      </w:r>
      <w:r w:rsidRPr="00390DB6">
        <w:rPr>
          <w:bCs/>
          <w:sz w:val="28"/>
          <w:szCs w:val="28"/>
        </w:rPr>
        <w:t>лись в сердцах и памяти учеников</w:t>
      </w:r>
      <w:r w:rsidR="008B5419" w:rsidRPr="00390DB6">
        <w:rPr>
          <w:bCs/>
          <w:sz w:val="28"/>
          <w:szCs w:val="28"/>
        </w:rPr>
        <w:t xml:space="preserve"> </w:t>
      </w:r>
      <w:proofErr w:type="spellStart"/>
      <w:r w:rsidR="008B5419" w:rsidRPr="00390DB6">
        <w:rPr>
          <w:bCs/>
          <w:sz w:val="28"/>
          <w:szCs w:val="28"/>
        </w:rPr>
        <w:t>Булача</w:t>
      </w:r>
      <w:proofErr w:type="spellEnd"/>
      <w:r w:rsidR="008B5419" w:rsidRPr="00390DB6">
        <w:rPr>
          <w:bCs/>
          <w:sz w:val="28"/>
          <w:szCs w:val="28"/>
        </w:rPr>
        <w:t xml:space="preserve"> </w:t>
      </w:r>
      <w:proofErr w:type="spellStart"/>
      <w:r w:rsidR="008B5419" w:rsidRPr="00390DB6">
        <w:rPr>
          <w:bCs/>
          <w:sz w:val="28"/>
          <w:szCs w:val="28"/>
        </w:rPr>
        <w:t>Имадутдиновича</w:t>
      </w:r>
      <w:proofErr w:type="spellEnd"/>
      <w:r w:rsidR="000834A9">
        <w:rPr>
          <w:bCs/>
          <w:sz w:val="28"/>
          <w:szCs w:val="28"/>
        </w:rPr>
        <w:t xml:space="preserve">. </w:t>
      </w:r>
      <w:r w:rsidR="008B5419" w:rsidRPr="00390DB6">
        <w:rPr>
          <w:bCs/>
          <w:sz w:val="28"/>
          <w:szCs w:val="28"/>
        </w:rPr>
        <w:t xml:space="preserve"> </w:t>
      </w:r>
      <w:r w:rsidR="000834A9">
        <w:rPr>
          <w:bCs/>
          <w:sz w:val="28"/>
          <w:szCs w:val="28"/>
        </w:rPr>
        <w:t>Они, наверное, до сих пор вспоминают походы</w:t>
      </w:r>
      <w:r w:rsidR="008B5419" w:rsidRPr="00390DB6">
        <w:rPr>
          <w:bCs/>
          <w:sz w:val="28"/>
          <w:szCs w:val="28"/>
        </w:rPr>
        <w:t xml:space="preserve"> под руководством </w:t>
      </w:r>
      <w:proofErr w:type="spellStart"/>
      <w:r w:rsidR="008B5419" w:rsidRPr="00390DB6">
        <w:rPr>
          <w:bCs/>
          <w:sz w:val="28"/>
          <w:szCs w:val="28"/>
        </w:rPr>
        <w:t>Б.И.Гаджиева</w:t>
      </w:r>
      <w:proofErr w:type="spellEnd"/>
      <w:r w:rsidR="008B5419" w:rsidRPr="00390DB6">
        <w:rPr>
          <w:bCs/>
          <w:sz w:val="28"/>
          <w:szCs w:val="28"/>
        </w:rPr>
        <w:t xml:space="preserve"> по историческим и памятным местам, восхож</w:t>
      </w:r>
      <w:r w:rsidR="000834A9">
        <w:rPr>
          <w:bCs/>
          <w:sz w:val="28"/>
          <w:szCs w:val="28"/>
        </w:rPr>
        <w:t xml:space="preserve">дение на </w:t>
      </w:r>
      <w:proofErr w:type="spellStart"/>
      <w:r w:rsidR="000834A9">
        <w:rPr>
          <w:bCs/>
          <w:sz w:val="28"/>
          <w:szCs w:val="28"/>
        </w:rPr>
        <w:t>Гимринский</w:t>
      </w:r>
      <w:proofErr w:type="spellEnd"/>
      <w:r w:rsidR="000834A9">
        <w:rPr>
          <w:bCs/>
          <w:sz w:val="28"/>
          <w:szCs w:val="28"/>
        </w:rPr>
        <w:t xml:space="preserve"> хребет, походы</w:t>
      </w:r>
      <w:r w:rsidR="008B5419" w:rsidRPr="00390DB6">
        <w:rPr>
          <w:bCs/>
          <w:sz w:val="28"/>
          <w:szCs w:val="28"/>
        </w:rPr>
        <w:t xml:space="preserve"> </w:t>
      </w:r>
      <w:r w:rsidR="000834A9">
        <w:rPr>
          <w:bCs/>
          <w:sz w:val="28"/>
          <w:szCs w:val="28"/>
        </w:rPr>
        <w:t xml:space="preserve">к </w:t>
      </w:r>
      <w:proofErr w:type="gramStart"/>
      <w:r w:rsidR="000834A9">
        <w:rPr>
          <w:bCs/>
          <w:sz w:val="28"/>
          <w:szCs w:val="28"/>
        </w:rPr>
        <w:t>Сары-Куму</w:t>
      </w:r>
      <w:proofErr w:type="gramEnd"/>
      <w:r w:rsidR="000834A9">
        <w:rPr>
          <w:bCs/>
          <w:sz w:val="28"/>
          <w:szCs w:val="28"/>
        </w:rPr>
        <w:t xml:space="preserve">, в Гуниб, </w:t>
      </w:r>
      <w:proofErr w:type="spellStart"/>
      <w:r w:rsidR="000834A9">
        <w:rPr>
          <w:bCs/>
          <w:sz w:val="28"/>
          <w:szCs w:val="28"/>
        </w:rPr>
        <w:t>Ахульго</w:t>
      </w:r>
      <w:proofErr w:type="spellEnd"/>
      <w:r w:rsidR="000834A9">
        <w:rPr>
          <w:bCs/>
          <w:sz w:val="28"/>
          <w:szCs w:val="28"/>
        </w:rPr>
        <w:t xml:space="preserve">. </w:t>
      </w:r>
    </w:p>
    <w:p w:rsidR="008B5419" w:rsidRPr="00390DB6" w:rsidRDefault="00E83105" w:rsidP="008B5419">
      <w:pPr>
        <w:rPr>
          <w:sz w:val="28"/>
          <w:szCs w:val="28"/>
        </w:rPr>
      </w:pPr>
      <w:r w:rsidRPr="00390DB6">
        <w:rPr>
          <w:bCs/>
          <w:sz w:val="28"/>
          <w:szCs w:val="28"/>
        </w:rPr>
        <w:t xml:space="preserve">     </w:t>
      </w:r>
      <w:r w:rsidR="008B5419" w:rsidRPr="00390DB6">
        <w:rPr>
          <w:bCs/>
          <w:sz w:val="28"/>
          <w:szCs w:val="28"/>
        </w:rPr>
        <w:t xml:space="preserve">Заслуженный учитель Дагестана и РСФСР, народный учитель СССР, лауреат премий имени Н.К. Крупской и С. </w:t>
      </w:r>
      <w:proofErr w:type="spellStart"/>
      <w:r w:rsidR="008B5419" w:rsidRPr="00390DB6">
        <w:rPr>
          <w:bCs/>
          <w:sz w:val="28"/>
          <w:szCs w:val="28"/>
        </w:rPr>
        <w:t>Стальского</w:t>
      </w:r>
      <w:proofErr w:type="spellEnd"/>
      <w:r w:rsidR="008B5419" w:rsidRPr="00390DB6">
        <w:rPr>
          <w:bCs/>
          <w:sz w:val="28"/>
          <w:szCs w:val="28"/>
        </w:rPr>
        <w:t xml:space="preserve">, кавалер орденов Ленина, "Знак почёта", Народный Герой Дагестана </w:t>
      </w:r>
      <w:r w:rsidR="004473E1">
        <w:rPr>
          <w:bCs/>
          <w:sz w:val="28"/>
          <w:szCs w:val="28"/>
        </w:rPr>
        <w:t>–</w:t>
      </w:r>
      <w:r w:rsidR="000834A9">
        <w:rPr>
          <w:bCs/>
          <w:sz w:val="28"/>
          <w:szCs w:val="28"/>
        </w:rPr>
        <w:t xml:space="preserve"> </w:t>
      </w:r>
      <w:r w:rsidR="004473E1">
        <w:rPr>
          <w:bCs/>
          <w:sz w:val="28"/>
          <w:szCs w:val="28"/>
        </w:rPr>
        <w:t xml:space="preserve">это </w:t>
      </w:r>
      <w:r w:rsidR="008B5419" w:rsidRPr="00390DB6">
        <w:rPr>
          <w:bCs/>
          <w:sz w:val="28"/>
          <w:szCs w:val="28"/>
        </w:rPr>
        <w:t xml:space="preserve">далеко не полное признание заслуг </w:t>
      </w:r>
      <w:proofErr w:type="spellStart"/>
      <w:r w:rsidR="008B5419" w:rsidRPr="00390DB6">
        <w:rPr>
          <w:bCs/>
          <w:sz w:val="28"/>
          <w:szCs w:val="28"/>
        </w:rPr>
        <w:t>Б.И.Гаджиева</w:t>
      </w:r>
      <w:proofErr w:type="spellEnd"/>
      <w:r w:rsidR="008B5419" w:rsidRPr="00390DB6">
        <w:rPr>
          <w:bCs/>
          <w:sz w:val="28"/>
          <w:szCs w:val="28"/>
        </w:rPr>
        <w:t xml:space="preserve"> - гражданина, человека</w:t>
      </w:r>
      <w:r w:rsidR="004473E1">
        <w:rPr>
          <w:bCs/>
          <w:sz w:val="28"/>
          <w:szCs w:val="28"/>
        </w:rPr>
        <w:t>, учителя, писателя, краеведа, л</w:t>
      </w:r>
      <w:r w:rsidR="008B5419" w:rsidRPr="00390DB6">
        <w:rPr>
          <w:bCs/>
          <w:sz w:val="28"/>
          <w:szCs w:val="28"/>
        </w:rPr>
        <w:t>и</w:t>
      </w:r>
      <w:r w:rsidRPr="00390DB6">
        <w:rPr>
          <w:bCs/>
          <w:sz w:val="28"/>
          <w:szCs w:val="28"/>
        </w:rPr>
        <w:t xml:space="preserve">чности. </w:t>
      </w:r>
      <w:r w:rsidR="00D4763E" w:rsidRPr="00390DB6">
        <w:rPr>
          <w:bCs/>
          <w:sz w:val="28"/>
          <w:szCs w:val="28"/>
        </w:rPr>
        <w:t xml:space="preserve">По его выступлениям на телевидении российская публика знакомилась с удивительной страной - Дагестаном. </w:t>
      </w:r>
    </w:p>
    <w:p w:rsidR="008B5419" w:rsidRDefault="00E83105" w:rsidP="008B5419">
      <w:pPr>
        <w:rPr>
          <w:bCs/>
          <w:sz w:val="28"/>
          <w:szCs w:val="28"/>
        </w:rPr>
      </w:pPr>
      <w:r w:rsidRPr="00390DB6">
        <w:rPr>
          <w:bCs/>
          <w:sz w:val="28"/>
          <w:szCs w:val="28"/>
        </w:rPr>
        <w:t xml:space="preserve">     </w:t>
      </w:r>
      <w:r w:rsidR="008B5419" w:rsidRPr="00390DB6">
        <w:rPr>
          <w:bCs/>
          <w:sz w:val="28"/>
          <w:szCs w:val="28"/>
        </w:rPr>
        <w:t>Нам всегда будет не х</w:t>
      </w:r>
      <w:r w:rsidRPr="00390DB6">
        <w:rPr>
          <w:bCs/>
          <w:sz w:val="28"/>
          <w:szCs w:val="28"/>
        </w:rPr>
        <w:t xml:space="preserve">ватать его присутствия </w:t>
      </w:r>
      <w:r w:rsidR="008B5419" w:rsidRPr="00390DB6">
        <w:rPr>
          <w:bCs/>
          <w:sz w:val="28"/>
          <w:szCs w:val="28"/>
        </w:rPr>
        <w:t xml:space="preserve"> в нашей жизни, его юмора и шуток, энциклопедических знаний</w:t>
      </w:r>
      <w:r w:rsidRPr="00390DB6">
        <w:rPr>
          <w:bCs/>
          <w:sz w:val="28"/>
          <w:szCs w:val="28"/>
        </w:rPr>
        <w:t>.</w:t>
      </w:r>
      <w:bookmarkStart w:id="0" w:name="_GoBack"/>
      <w:bookmarkEnd w:id="0"/>
      <w:r w:rsidR="008B5419" w:rsidRPr="00390DB6">
        <w:rPr>
          <w:bCs/>
          <w:sz w:val="28"/>
          <w:szCs w:val="28"/>
        </w:rPr>
        <w:t xml:space="preserve"> Память о Гаджиеве Б.И. будет жить в лет</w:t>
      </w:r>
      <w:r w:rsidR="00D4763E" w:rsidRPr="00390DB6">
        <w:rPr>
          <w:bCs/>
          <w:sz w:val="28"/>
          <w:szCs w:val="28"/>
        </w:rPr>
        <w:t xml:space="preserve">описи истории Дагестана, ведь его можно по праву назвать Хранителем Истории. Мир и процветание, дружба между всеми народами Дагестана – лучшая память о замечательном человеке </w:t>
      </w:r>
      <w:proofErr w:type="spellStart"/>
      <w:r w:rsidR="00D4763E" w:rsidRPr="00390DB6">
        <w:rPr>
          <w:bCs/>
          <w:sz w:val="28"/>
          <w:szCs w:val="28"/>
        </w:rPr>
        <w:t>Булаче</w:t>
      </w:r>
      <w:proofErr w:type="spellEnd"/>
      <w:r w:rsidR="00D4763E" w:rsidRPr="00390DB6">
        <w:rPr>
          <w:bCs/>
          <w:sz w:val="28"/>
          <w:szCs w:val="28"/>
        </w:rPr>
        <w:t xml:space="preserve"> Гаджиеве. </w:t>
      </w:r>
      <w:r w:rsidR="008B5419" w:rsidRPr="00390DB6">
        <w:rPr>
          <w:bCs/>
          <w:sz w:val="28"/>
          <w:szCs w:val="28"/>
        </w:rPr>
        <w:t>Он будет жить и в нашей памяти, памяти тысяч и тысяч его учеников, читателей его книг, зрителей телепередач, родных и близких...</w:t>
      </w:r>
    </w:p>
    <w:p w:rsidR="004473E1" w:rsidRPr="00390DB6" w:rsidRDefault="004473E1" w:rsidP="008B5419">
      <w:pPr>
        <w:rPr>
          <w:sz w:val="28"/>
          <w:szCs w:val="28"/>
        </w:rPr>
      </w:pPr>
    </w:p>
    <w:p w:rsidR="00B014DB" w:rsidRPr="008B5419" w:rsidRDefault="004473E1">
      <w:pPr>
        <w:rPr>
          <w:sz w:val="28"/>
          <w:szCs w:val="28"/>
        </w:rPr>
      </w:pPr>
      <w:r w:rsidRPr="004473E1">
        <w:rPr>
          <w:sz w:val="28"/>
          <w:szCs w:val="28"/>
        </w:rPr>
        <w:t>.</w:t>
      </w:r>
    </w:p>
    <w:sectPr w:rsidR="00B014DB" w:rsidRPr="008B5419" w:rsidSect="00D47B70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73" w:rsidRDefault="006B7073" w:rsidP="00E83105">
      <w:pPr>
        <w:spacing w:after="0" w:line="240" w:lineRule="auto"/>
      </w:pPr>
      <w:r>
        <w:separator/>
      </w:r>
    </w:p>
  </w:endnote>
  <w:endnote w:type="continuationSeparator" w:id="0">
    <w:p w:rsidR="006B7073" w:rsidRDefault="006B7073" w:rsidP="00E8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42302"/>
      <w:docPartObj>
        <w:docPartGallery w:val="Page Numbers (Bottom of Page)"/>
        <w:docPartUnique/>
      </w:docPartObj>
    </w:sdtPr>
    <w:sdtEndPr/>
    <w:sdtContent>
      <w:p w:rsidR="00E83105" w:rsidRDefault="00E831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201">
          <w:rPr>
            <w:noProof/>
          </w:rPr>
          <w:t>3</w:t>
        </w:r>
        <w:r>
          <w:fldChar w:fldCharType="end"/>
        </w:r>
      </w:p>
    </w:sdtContent>
  </w:sdt>
  <w:p w:rsidR="00E83105" w:rsidRDefault="00E831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73" w:rsidRDefault="006B7073" w:rsidP="00E83105">
      <w:pPr>
        <w:spacing w:after="0" w:line="240" w:lineRule="auto"/>
      </w:pPr>
      <w:r>
        <w:separator/>
      </w:r>
    </w:p>
  </w:footnote>
  <w:footnote w:type="continuationSeparator" w:id="0">
    <w:p w:rsidR="006B7073" w:rsidRDefault="006B7073" w:rsidP="00E8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47"/>
    <w:rsid w:val="00047DF2"/>
    <w:rsid w:val="000834A9"/>
    <w:rsid w:val="00162394"/>
    <w:rsid w:val="00381B92"/>
    <w:rsid w:val="00390DB6"/>
    <w:rsid w:val="004473E1"/>
    <w:rsid w:val="006B7073"/>
    <w:rsid w:val="006C4B65"/>
    <w:rsid w:val="007A2D73"/>
    <w:rsid w:val="007C6BC0"/>
    <w:rsid w:val="008B5419"/>
    <w:rsid w:val="009336A1"/>
    <w:rsid w:val="00934200"/>
    <w:rsid w:val="00AB7E81"/>
    <w:rsid w:val="00B014DB"/>
    <w:rsid w:val="00B10449"/>
    <w:rsid w:val="00B56614"/>
    <w:rsid w:val="00D04201"/>
    <w:rsid w:val="00D4763E"/>
    <w:rsid w:val="00D47B70"/>
    <w:rsid w:val="00D910D4"/>
    <w:rsid w:val="00DE4647"/>
    <w:rsid w:val="00E83105"/>
    <w:rsid w:val="00E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105"/>
  </w:style>
  <w:style w:type="paragraph" w:styleId="a5">
    <w:name w:val="footer"/>
    <w:basedOn w:val="a"/>
    <w:link w:val="a6"/>
    <w:uiPriority w:val="99"/>
    <w:unhideWhenUsed/>
    <w:rsid w:val="00E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105"/>
  </w:style>
  <w:style w:type="paragraph" w:styleId="a7">
    <w:name w:val="No Spacing"/>
    <w:link w:val="a8"/>
    <w:uiPriority w:val="1"/>
    <w:qFormat/>
    <w:rsid w:val="00D47B7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47B7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7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105"/>
  </w:style>
  <w:style w:type="paragraph" w:styleId="a5">
    <w:name w:val="footer"/>
    <w:basedOn w:val="a"/>
    <w:link w:val="a6"/>
    <w:uiPriority w:val="99"/>
    <w:unhideWhenUsed/>
    <w:rsid w:val="00E83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105"/>
  </w:style>
  <w:style w:type="paragraph" w:styleId="a7">
    <w:name w:val="No Spacing"/>
    <w:link w:val="a8"/>
    <w:uiPriority w:val="1"/>
    <w:qFormat/>
    <w:rsid w:val="00D47B7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47B7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7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17</cp:revision>
  <cp:lastPrinted>2019-10-09T14:07:00Z</cp:lastPrinted>
  <dcterms:created xsi:type="dcterms:W3CDTF">2019-10-09T11:36:00Z</dcterms:created>
  <dcterms:modified xsi:type="dcterms:W3CDTF">2019-10-11T13:58:00Z</dcterms:modified>
</cp:coreProperties>
</file>