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80" w:rsidRDefault="00AE1B90" w:rsidP="00AE1B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1B90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AE1B90">
        <w:rPr>
          <w:rFonts w:ascii="Times New Roman" w:hAnsi="Times New Roman" w:cs="Times New Roman"/>
          <w:b/>
          <w:i/>
          <w:sz w:val="28"/>
          <w:szCs w:val="28"/>
        </w:rPr>
        <w:t>Кундынская</w:t>
      </w:r>
      <w:proofErr w:type="spellEnd"/>
      <w:r w:rsidRPr="00AE1B90">
        <w:rPr>
          <w:rFonts w:ascii="Times New Roman" w:hAnsi="Times New Roman" w:cs="Times New Roman"/>
          <w:b/>
          <w:i/>
          <w:sz w:val="28"/>
          <w:szCs w:val="28"/>
        </w:rPr>
        <w:t xml:space="preserve"> СОШ» имени </w:t>
      </w:r>
      <w:proofErr w:type="spellStart"/>
      <w:r w:rsidRPr="00AE1B90">
        <w:rPr>
          <w:rFonts w:ascii="Times New Roman" w:hAnsi="Times New Roman" w:cs="Times New Roman"/>
          <w:b/>
          <w:i/>
          <w:sz w:val="28"/>
          <w:szCs w:val="28"/>
        </w:rPr>
        <w:t>С.К.Магомедова</w:t>
      </w:r>
      <w:proofErr w:type="spellEnd"/>
      <w:r w:rsidRPr="00AE1B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E1B90">
        <w:rPr>
          <w:rFonts w:ascii="Times New Roman" w:hAnsi="Times New Roman" w:cs="Times New Roman"/>
          <w:b/>
          <w:i/>
          <w:sz w:val="28"/>
          <w:szCs w:val="28"/>
        </w:rPr>
        <w:t>Лакского</w:t>
      </w:r>
      <w:proofErr w:type="spellEnd"/>
      <w:r w:rsidRPr="00AE1B90">
        <w:rPr>
          <w:rFonts w:ascii="Times New Roman" w:hAnsi="Times New Roman" w:cs="Times New Roman"/>
          <w:b/>
          <w:i/>
          <w:sz w:val="28"/>
          <w:szCs w:val="28"/>
        </w:rPr>
        <w:t xml:space="preserve"> района </w:t>
      </w:r>
      <w:proofErr w:type="spellStart"/>
      <w:r w:rsidRPr="00AE1B90">
        <w:rPr>
          <w:rFonts w:ascii="Times New Roman" w:hAnsi="Times New Roman" w:cs="Times New Roman"/>
          <w:b/>
          <w:i/>
          <w:sz w:val="28"/>
          <w:szCs w:val="28"/>
        </w:rPr>
        <w:t>Р.Дагестан</w:t>
      </w:r>
      <w:proofErr w:type="spellEnd"/>
    </w:p>
    <w:p w:rsidR="00AE1B90" w:rsidRDefault="00AE1B90" w:rsidP="00AE1B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1B90" w:rsidRDefault="00AE1B90" w:rsidP="00AE1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AE1B90" w:rsidRPr="00AE1B90" w:rsidRDefault="00AE1B90" w:rsidP="00AE1B90">
      <w:pPr>
        <w:rPr>
          <w:rFonts w:ascii="Times New Roman" w:hAnsi="Times New Roman" w:cs="Times New Roman"/>
          <w:sz w:val="28"/>
          <w:szCs w:val="28"/>
        </w:rPr>
      </w:pPr>
      <w:r w:rsidRPr="00AE1B90">
        <w:rPr>
          <w:rFonts w:ascii="Times New Roman" w:hAnsi="Times New Roman" w:cs="Times New Roman"/>
          <w:sz w:val="28"/>
          <w:szCs w:val="28"/>
        </w:rPr>
        <w:t>от «____»____________2019 г.                                            № ___________</w:t>
      </w:r>
    </w:p>
    <w:p w:rsidR="00AE1B90" w:rsidRDefault="00AE1B90" w:rsidP="00AE1B90">
      <w:pPr>
        <w:rPr>
          <w:rFonts w:ascii="Times New Roman" w:hAnsi="Times New Roman" w:cs="Times New Roman"/>
          <w:b/>
          <w:sz w:val="28"/>
          <w:szCs w:val="28"/>
        </w:rPr>
      </w:pPr>
    </w:p>
    <w:p w:rsidR="00AE1B90" w:rsidRDefault="00AE1B90" w:rsidP="00AE1B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локальных актов Центра образования цифрового и гуманитарного профилей «Точка роста»</w:t>
      </w:r>
    </w:p>
    <w:p w:rsidR="00AE1B90" w:rsidRPr="00D02159" w:rsidRDefault="00AE1B90" w:rsidP="00AE1B90">
      <w:pPr>
        <w:rPr>
          <w:rFonts w:ascii="Times New Roman" w:hAnsi="Times New Roman" w:cs="Times New Roman"/>
          <w:sz w:val="28"/>
          <w:szCs w:val="28"/>
        </w:rPr>
      </w:pPr>
      <w:r w:rsidRPr="00D02159">
        <w:rPr>
          <w:rFonts w:ascii="Times New Roman" w:hAnsi="Times New Roman" w:cs="Times New Roman"/>
          <w:sz w:val="28"/>
          <w:szCs w:val="28"/>
        </w:rPr>
        <w:t xml:space="preserve">     На основании приказа министерства образования и науки Республики Дагестан от 10 июня 2018 г. № 1181-05/19 «О центрах образования цифрового и гуманитарного профилей «Точка роста», в целях упорядочения работы Центра, определения его целей, задач, </w:t>
      </w:r>
    </w:p>
    <w:p w:rsidR="00AE1B90" w:rsidRPr="00D02159" w:rsidRDefault="00D02159" w:rsidP="00AE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="00AE1B90" w:rsidRPr="00D021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1B90" w:rsidRPr="00D02159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E1B90" w:rsidRPr="00D02159" w:rsidRDefault="00AE1B90" w:rsidP="00AE1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159">
        <w:rPr>
          <w:rFonts w:ascii="Times New Roman" w:hAnsi="Times New Roman" w:cs="Times New Roman"/>
          <w:sz w:val="28"/>
          <w:szCs w:val="28"/>
        </w:rPr>
        <w:t>Разработать и утвердить дорожную карту по созданию и функционированию Центра Образования цифрового и гуманитарного профилей «Точка роста»</w:t>
      </w:r>
      <w:r w:rsidR="00D02159">
        <w:rPr>
          <w:rFonts w:ascii="Times New Roman" w:hAnsi="Times New Roman" w:cs="Times New Roman"/>
          <w:sz w:val="28"/>
          <w:szCs w:val="28"/>
        </w:rPr>
        <w:t>.</w:t>
      </w:r>
    </w:p>
    <w:p w:rsidR="00AE1B90" w:rsidRPr="00D02159" w:rsidRDefault="00AE1B90" w:rsidP="00AE1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159">
        <w:rPr>
          <w:rFonts w:ascii="Times New Roman" w:hAnsi="Times New Roman" w:cs="Times New Roman"/>
          <w:sz w:val="28"/>
          <w:szCs w:val="28"/>
        </w:rPr>
        <w:t>Разработать и утвердить медиаплан по инфор</w:t>
      </w:r>
      <w:r w:rsidR="00D02159">
        <w:rPr>
          <w:rFonts w:ascii="Times New Roman" w:hAnsi="Times New Roman" w:cs="Times New Roman"/>
          <w:sz w:val="28"/>
          <w:szCs w:val="28"/>
        </w:rPr>
        <w:t>мационному сопровождению Центра.</w:t>
      </w:r>
    </w:p>
    <w:p w:rsidR="00AE1B90" w:rsidRPr="00D02159" w:rsidRDefault="00AE1B90" w:rsidP="00AE1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159">
        <w:rPr>
          <w:rFonts w:ascii="Times New Roman" w:hAnsi="Times New Roman" w:cs="Times New Roman"/>
          <w:sz w:val="28"/>
          <w:szCs w:val="28"/>
        </w:rPr>
        <w:t>Разработать и утвердить Положение о Центре образования цифрового и гуманитарного профилей «Точка роста»</w:t>
      </w:r>
      <w:r w:rsidR="00D02159">
        <w:rPr>
          <w:rFonts w:ascii="Times New Roman" w:hAnsi="Times New Roman" w:cs="Times New Roman"/>
          <w:sz w:val="28"/>
          <w:szCs w:val="28"/>
        </w:rPr>
        <w:t>.</w:t>
      </w:r>
    </w:p>
    <w:p w:rsidR="00AE1B90" w:rsidRPr="00D02159" w:rsidRDefault="00AE1B90" w:rsidP="00AE1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159">
        <w:rPr>
          <w:rFonts w:ascii="Times New Roman" w:hAnsi="Times New Roman" w:cs="Times New Roman"/>
          <w:sz w:val="28"/>
          <w:szCs w:val="28"/>
        </w:rPr>
        <w:t xml:space="preserve">Гаджиевой А.А., ответственной за работу с сайтом школы, </w:t>
      </w:r>
      <w:proofErr w:type="gramStart"/>
      <w:r w:rsidRPr="00D0215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02159">
        <w:rPr>
          <w:rFonts w:ascii="Times New Roman" w:hAnsi="Times New Roman" w:cs="Times New Roman"/>
          <w:sz w:val="28"/>
          <w:szCs w:val="28"/>
        </w:rPr>
        <w:t xml:space="preserve"> всю информацию и локальные акты Центра на школьном сайте до 30.09.2019 г.</w:t>
      </w:r>
    </w:p>
    <w:p w:rsidR="00AE1B90" w:rsidRPr="00D02159" w:rsidRDefault="00AE1B90" w:rsidP="00AE1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021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215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AE1B90" w:rsidRPr="00D02159" w:rsidRDefault="00AE1B90" w:rsidP="00AE1B90">
      <w:pPr>
        <w:rPr>
          <w:rFonts w:ascii="Times New Roman" w:hAnsi="Times New Roman" w:cs="Times New Roman"/>
          <w:sz w:val="28"/>
          <w:szCs w:val="28"/>
        </w:rPr>
      </w:pPr>
    </w:p>
    <w:p w:rsidR="00AE1B90" w:rsidRPr="00D02159" w:rsidRDefault="00AE1B90" w:rsidP="00AE1B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1B90" w:rsidRPr="00AE1B90" w:rsidRDefault="00AE1B90" w:rsidP="00AE1B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Кундынская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Гуйдалаев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А.Г.</w:t>
      </w:r>
    </w:p>
    <w:sectPr w:rsidR="00AE1B90" w:rsidRPr="00AE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51FA"/>
    <w:multiLevelType w:val="hybridMultilevel"/>
    <w:tmpl w:val="A20E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BB"/>
    <w:rsid w:val="00567EBB"/>
    <w:rsid w:val="00AE1B90"/>
    <w:rsid w:val="00C41780"/>
    <w:rsid w:val="00D0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2020-02-03T11:34:00Z</cp:lastPrinted>
  <dcterms:created xsi:type="dcterms:W3CDTF">2020-02-03T11:21:00Z</dcterms:created>
  <dcterms:modified xsi:type="dcterms:W3CDTF">2020-02-03T11:34:00Z</dcterms:modified>
</cp:coreProperties>
</file>