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71" w:rsidRPr="00A06971" w:rsidRDefault="00A06971" w:rsidP="00A06971">
      <w:pPr>
        <w:jc w:val="center"/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ИНТЕРНЕТ-РЕСУРСЫ ПО УЧЕБНЫМ ПРЕДМЕТАМ</w:t>
      </w:r>
      <w:r>
        <w:rPr>
          <w:rFonts w:ascii="Times New Roman" w:hAnsi="Times New Roman" w:cs="Times New Roman"/>
          <w:sz w:val="32"/>
          <w:szCs w:val="32"/>
        </w:rPr>
        <w:t>, РЕКОМЕНДОВАННЫМ УЧАЩИМСЯ КУНДЫНСКОЙ СРЕДНЕЙ ШКОЛЫ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</w:t>
      </w:r>
      <w:r w:rsidRPr="00A06971">
        <w:rPr>
          <w:rFonts w:ascii="Times New Roman" w:hAnsi="Times New Roman" w:cs="Times New Roman"/>
          <w:sz w:val="32"/>
          <w:szCs w:val="32"/>
        </w:rPr>
        <w:t>09.04.2020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  <w:r w:rsidRPr="00A06971">
        <w:rPr>
          <w:rFonts w:ascii="Times New Roman" w:hAnsi="Times New Roman" w:cs="Times New Roman"/>
          <w:b/>
          <w:bCs/>
          <w:sz w:val="32"/>
          <w:szCs w:val="32"/>
        </w:rPr>
        <w:t>По русскому языку и литературе: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http://www.ruscorpora.ru 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http://etymolog.ruslang.ru /– Этимология и история русского языка www.mapryal.org/ – МАПРЯЛ – международная ассоциация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http://philology.ruslibrary.ru – Электронная библиотека специальной филологической литературы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www.gumer.info/bibliotek_Buks/Literat/Index_Lit.php / – Электронная библиотека 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Гумер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>. Литературоведение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http://magazines.russ.ru/  – Журнальный зал – литературн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 xml:space="preserve"> художественные и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гуманитарные русские журналы, выходящие в России и за рубежом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lastRenderedPageBreak/>
        <w:t>http://lib.prosv.ru      – </w:t>
      </w:r>
      <w:r w:rsidR="00510C3B">
        <w:rPr>
          <w:rFonts w:ascii="Times New Roman" w:hAnsi="Times New Roman" w:cs="Times New Roman"/>
          <w:sz w:val="32"/>
          <w:szCs w:val="32"/>
        </w:rPr>
        <w:t>  «Школьная   библиотека» </w:t>
      </w:r>
      <w:proofErr w:type="gramStart"/>
      <w:r w:rsidR="00510C3B">
        <w:rPr>
          <w:rFonts w:ascii="Times New Roman" w:hAnsi="Times New Roman" w:cs="Times New Roman"/>
          <w:sz w:val="32"/>
          <w:szCs w:val="32"/>
        </w:rPr>
        <w:t>-</w:t>
      </w:r>
      <w:r w:rsidRPr="00A0697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>роект  издательства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«Просвещение» – вся школьная программа по литературе на одном сайте http://bibliotekar.ru/pisateli/index.htm/  –  «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Библиотекарь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>у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>»  – электронная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библиотека нехудожественной литературы по русской и мировой истории, искусству, культуре. Великие писатели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http://www.hi-edu.ru/e-books/xbook107/01/index.html?part-005.htm/ –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Н.С. 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Валгина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>. Современный русский язык: электронный учебник http://rus.1september.ru  /  –  Электронная  версия  газеты  «Русский  язык».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Сайт для учителей «Я иду на урок русского языка»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http://lit.1september.ru / – Электронная версия газеты «Литература». Сайт для учителей «Я иду на урок литературы»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http://festival.1september.ru/subjects/8 – Фестиваль педагогических идей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«Открытый урок». Преподавание русского языка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http://festival.1september.ru/subjects/9    – Фестиваль педагогических идей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«Открытый урок». Преподавание литературы http://www.edu.ru/modules.php?op=modload&amp;name=Web_Links&amp;file=index&amp;l_op=viewlink&amp;cid=299&amp;fids[]=279 / – Каталог образовательных ресурсов по русскому языку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lastRenderedPageBreak/>
        <w:t>www.edu.ru/modules.php?op=modload&amp;name=Web_Links&amp;file=index&amp;l_op=viewlin... –  Каталог образовательных ресурсов по литературе http://litera.edu.ru/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  <w:u w:val="single"/>
        </w:rPr>
        <w:t>Коллекция: русская и зарубежная литература для школы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http://window.edu.ru/window/catalog?p_rubr=2.1.21/ – Ресурсы по русскому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языку</w:t>
      </w:r>
    </w:p>
    <w:p w:rsid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http://window.edu.ru/window/catalog?p_r</w:t>
      </w:r>
      <w:r>
        <w:rPr>
          <w:rFonts w:ascii="Times New Roman" w:hAnsi="Times New Roman" w:cs="Times New Roman"/>
          <w:sz w:val="32"/>
          <w:szCs w:val="32"/>
        </w:rPr>
        <w:t>ubr=2.1.10/ –     </w:t>
      </w:r>
    </w:p>
    <w:p w:rsidR="00A06971" w:rsidRPr="00510C3B" w:rsidRDefault="00A06971" w:rsidP="00A06971">
      <w:pPr>
        <w:rPr>
          <w:rFonts w:ascii="Times New Roman" w:hAnsi="Times New Roman" w:cs="Times New Roman"/>
          <w:b/>
          <w:sz w:val="32"/>
          <w:szCs w:val="32"/>
        </w:rPr>
      </w:pPr>
      <w:r w:rsidRPr="00510C3B">
        <w:rPr>
          <w:rFonts w:ascii="Times New Roman" w:hAnsi="Times New Roman" w:cs="Times New Roman"/>
          <w:b/>
          <w:sz w:val="32"/>
          <w:szCs w:val="32"/>
        </w:rPr>
        <w:t xml:space="preserve">                                  Ресурсы  по литературе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http://school-collection.edu.ru/catalog/rubr/8f5d7210-86a6-11da-a72b- 0800200c9a66/15577/?/ – Русский язык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http://school-collection.edu.ru/catalog/rubr/8f5d7210-86a6-11da-a72b- 0800200c9a66/16038/?&amp;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sort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 xml:space="preserve"> / – Литература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www.Ucheba.com/     –       Образовательный портал       «Учеба»:    «Уроки» (www.uroki.ru), «Методики» (www.metodiki.ru), «Пособия» (www.posobie.ru)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www.pedved.ucoz.ru/ – Образовательный сайт «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PedVeD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>» – помощь учителю-словеснику, студенту-филологу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06971">
        <w:rPr>
          <w:rFonts w:ascii="Times New Roman" w:hAnsi="Times New Roman" w:cs="Times New Roman"/>
          <w:sz w:val="32"/>
          <w:szCs w:val="32"/>
          <w:lang w:val="en-US"/>
        </w:rPr>
        <w:t>www.uroki.net/docrus.htm / – </w:t>
      </w:r>
      <w:r w:rsidRPr="00A06971">
        <w:rPr>
          <w:rFonts w:ascii="Times New Roman" w:hAnsi="Times New Roman" w:cs="Times New Roman"/>
          <w:sz w:val="32"/>
          <w:szCs w:val="32"/>
        </w:rPr>
        <w:t>Сайт</w:t>
      </w:r>
      <w:r w:rsidRPr="00A06971">
        <w:rPr>
          <w:rFonts w:ascii="Times New Roman" w:hAnsi="Times New Roman" w:cs="Times New Roman"/>
          <w:sz w:val="32"/>
          <w:szCs w:val="32"/>
          <w:lang w:val="en-US"/>
        </w:rPr>
        <w:t> «Uroki.net».</w:t>
      </w:r>
      <w:proofErr w:type="gramEnd"/>
      <w:r w:rsidRPr="00A06971">
        <w:rPr>
          <w:rFonts w:ascii="Times New Roman" w:hAnsi="Times New Roman" w:cs="Times New Roman"/>
          <w:sz w:val="32"/>
          <w:szCs w:val="32"/>
          <w:lang w:val="en-US"/>
        </w:rPr>
        <w:t> </w:t>
      </w:r>
      <w:r w:rsidRPr="00A06971">
        <w:rPr>
          <w:rFonts w:ascii="Times New Roman" w:hAnsi="Times New Roman" w:cs="Times New Roman"/>
          <w:sz w:val="32"/>
          <w:szCs w:val="32"/>
        </w:rPr>
        <w:t xml:space="preserve"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</w:t>
      </w:r>
      <w:r w:rsidRPr="00A06971">
        <w:rPr>
          <w:rFonts w:ascii="Times New Roman" w:hAnsi="Times New Roman" w:cs="Times New Roman"/>
          <w:sz w:val="32"/>
          <w:szCs w:val="32"/>
        </w:rPr>
        <w:lastRenderedPageBreak/>
        <w:t>http://collection.edu.ru/default.asp?ob_no=16970 /        –       Российский образовательный портал. Сборник методических разработок для школы по русскому языку и литературе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www.a4format.ru/  –   Виртуальная   библиотека   «Урок   в   формате   a4».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Русская литература XVIII–XX веков (для презентаций, уроков и ЕГЭ) www.metodkabinet.eu/PO/PO_menu_RussYaz.html/     –         Проект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«Методкабинет». Учителю русского языка и литературы (www.metodkabinet.eu/PO/PO_menu_Litera.html)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www.it-n.ru/communities.aspx?cat_no=2168&amp;tmpl=com – Сеть творческих учителей. Информационные технологии на уроках русского языка и  литературы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http://school.iot.ru/ – Интернет-обучение. Сайт методической поддержки учителей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A06971" w:rsidRPr="00A06971" w:rsidRDefault="00510C3B" w:rsidP="00A06971">
      <w:pPr>
        <w:rPr>
          <w:rFonts w:ascii="Times New Roman" w:hAnsi="Times New Roman" w:cs="Times New Roman"/>
          <w:sz w:val="32"/>
          <w:szCs w:val="32"/>
        </w:rPr>
      </w:pPr>
      <w:hyperlink r:id="rId5" w:anchor="/" w:history="1">
        <w:r w:rsidR="00A06971" w:rsidRPr="00A06971">
          <w:rPr>
            <w:rStyle w:val="a3"/>
            <w:rFonts w:ascii="Times New Roman" w:hAnsi="Times New Roman" w:cs="Times New Roman"/>
            <w:sz w:val="32"/>
            <w:szCs w:val="32"/>
          </w:rPr>
          <w:t>http://infoteka.intergu.ru/index.asp?main=res#/</w:t>
        </w:r>
      </w:hyperlink>
      <w:r w:rsidR="00A06971" w:rsidRPr="00A06971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="00A06971" w:rsidRPr="00A06971">
        <w:rPr>
          <w:rFonts w:ascii="Times New Roman" w:hAnsi="Times New Roman" w:cs="Times New Roman"/>
          <w:sz w:val="32"/>
          <w:szCs w:val="32"/>
        </w:rPr>
        <w:t>Инфотека</w:t>
      </w:r>
      <w:proofErr w:type="spellEnd"/>
      <w:r w:rsidR="00A06971" w:rsidRPr="00A06971">
        <w:rPr>
          <w:rFonts w:ascii="Times New Roman" w:hAnsi="Times New Roman" w:cs="Times New Roman"/>
          <w:sz w:val="32"/>
          <w:szCs w:val="32"/>
        </w:rPr>
        <w:t xml:space="preserve"> методических материалов по литературе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http://person.edu.ru/default.asp?ob_no=2465 / Учительские находки: конкурс методических разработок для школы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http://www.wiki.vladimir.i-edu.ru/ – Сообщество учителей-словесников http://uchitel.cuba-vision.com/index.asp/– Образовательный сайт учителя русского языка и литературы Р.М. Леонтьевой (разработки         уроков, презентации, интерактивные тесты)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Pr="00A06971">
        <w:rPr>
          <w:rFonts w:ascii="Times New Roman" w:hAnsi="Times New Roman" w:cs="Times New Roman"/>
          <w:b/>
          <w:bCs/>
          <w:sz w:val="32"/>
          <w:szCs w:val="32"/>
        </w:rPr>
        <w:t>По иностранному языку:</w:t>
      </w:r>
    </w:p>
    <w:p w:rsidR="00A06971" w:rsidRPr="00A06971" w:rsidRDefault="00510C3B" w:rsidP="00A06971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="00A06971" w:rsidRPr="00A06971">
          <w:rPr>
            <w:rStyle w:val="a3"/>
            <w:rFonts w:ascii="Times New Roman" w:hAnsi="Times New Roman" w:cs="Times New Roman"/>
            <w:sz w:val="32"/>
            <w:szCs w:val="32"/>
          </w:rPr>
          <w:t>https://www.adme.ru/zhizn-nauka/150-poleznyh-ssylok-dlya- samostoyatelnogo-izucheniya-anglijskogo-1229910/</w:t>
        </w:r>
      </w:hyperlink>
      <w:r w:rsidR="00A06971" w:rsidRPr="00A06971">
        <w:rPr>
          <w:rFonts w:ascii="Times New Roman" w:hAnsi="Times New Roman" w:cs="Times New Roman"/>
          <w:sz w:val="32"/>
          <w:szCs w:val="32"/>
        </w:rPr>
        <w:t>  150 ссылок для самостоятельного изучения английского языка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https://www.adme.ru/zhizn-nauka/govorim-po-nemecki-30-sajtov-v-pomosch- 1084560/ – 30 ссылок для самостоятельного изучения немецкого языка</w:t>
      </w:r>
    </w:p>
    <w:p w:rsidR="00A06971" w:rsidRPr="00A06971" w:rsidRDefault="00510C3B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="00A06971" w:rsidRPr="00A06971">
        <w:rPr>
          <w:rFonts w:ascii="Times New Roman" w:hAnsi="Times New Roman" w:cs="Times New Roman"/>
          <w:b/>
          <w:bCs/>
          <w:sz w:val="32"/>
          <w:szCs w:val="32"/>
        </w:rPr>
        <w:t>По математике, физике и информатике: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https://interneturok.ru/ https://ege.sdamgia.ru/ – решу ЕГЭ https://oge.sdamgia.ru/ – решу ОГЭ http://fipi.ru/</w:t>
      </w:r>
    </w:p>
    <w:p w:rsidR="00A06971" w:rsidRPr="00A06971" w:rsidRDefault="00510C3B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="00A06971" w:rsidRPr="00A06971">
        <w:rPr>
          <w:rFonts w:ascii="Times New Roman" w:hAnsi="Times New Roman" w:cs="Times New Roman"/>
          <w:b/>
          <w:bCs/>
          <w:sz w:val="32"/>
          <w:szCs w:val="32"/>
        </w:rPr>
        <w:t>по математике: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http://zadachi.mccme.ru – задачи по геометрии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http://Uztest.ru/ – простая платформа для учителей математики http://www.bymath.net</w:t>
      </w:r>
    </w:p>
    <w:p w:rsidR="00A06971" w:rsidRPr="00A06971" w:rsidRDefault="00510C3B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</w:t>
      </w:r>
      <w:r w:rsidR="00A06971" w:rsidRPr="00A06971">
        <w:rPr>
          <w:rFonts w:ascii="Times New Roman" w:hAnsi="Times New Roman" w:cs="Times New Roman"/>
          <w:b/>
          <w:bCs/>
          <w:sz w:val="32"/>
          <w:szCs w:val="32"/>
        </w:rPr>
        <w:t>по физике: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http://www.virtulab.net/ – виртуальные лабораторные работы http://lbz.ru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http://www.fizika.ru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http://www.physics.ru Открытый колледж: Физика по информатике: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для любого языка программирования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http://pascalabc.net – онлайн система программирования 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Pascal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 xml:space="preserve"> ABCNET </w:t>
      </w:r>
      <w:hyperlink r:id="rId7" w:history="1">
        <w:r w:rsidRPr="00A06971">
          <w:rPr>
            <w:rStyle w:val="a3"/>
            <w:rFonts w:ascii="Times New Roman" w:hAnsi="Times New Roman" w:cs="Times New Roman"/>
            <w:sz w:val="32"/>
            <w:szCs w:val="32"/>
          </w:rPr>
          <w:t>http://www.problems.ru</w:t>
        </w:r>
      </w:hyperlink>
      <w:r w:rsidRPr="00A06971">
        <w:rPr>
          <w:rFonts w:ascii="Times New Roman" w:hAnsi="Times New Roman" w:cs="Times New Roman"/>
          <w:sz w:val="32"/>
          <w:szCs w:val="32"/>
        </w:rPr>
        <w:t>  задачи по информатике (интернет-</w:t>
      </w:r>
      <w:r w:rsidRPr="00A06971">
        <w:rPr>
          <w:rFonts w:ascii="Times New Roman" w:hAnsi="Times New Roman" w:cs="Times New Roman"/>
          <w:sz w:val="32"/>
          <w:szCs w:val="32"/>
        </w:rPr>
        <w:lastRenderedPageBreak/>
        <w:t>проект «Задачи»: помощь при подготовке уроков, кружковых и факультативных занятий)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http://kpolyakov.narod.ru – сайт учителя информатики, автора учебников 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Ю.К.Полякова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>, методические материалы для учителя</w:t>
      </w:r>
      <w:r w:rsidRPr="00A0697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971" w:rsidRPr="00A06971" w:rsidRDefault="00510C3B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="00A06971" w:rsidRPr="00A06971">
        <w:rPr>
          <w:rFonts w:ascii="Times New Roman" w:hAnsi="Times New Roman" w:cs="Times New Roman"/>
          <w:b/>
          <w:bCs/>
          <w:sz w:val="32"/>
          <w:szCs w:val="32"/>
        </w:rPr>
        <w:t>По истории и обществознанию: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http://www.fipi.ru/ –       Сайт Федерального     института   педагогических измерений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http://www.humanities.edu.ru    –       Портал       «Социально-гуманитарное    и политологическое образование»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http://www.auditorium.ru –       Информационно-образовательный портал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«Гуманитарные науки»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http://www.allsoch.ru – Поисково-информационная система «Отличник»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http://www.tuad.nsk.ru/history – История России http://www.historymiH.com/ – История России http://www.praviteli.narod.ru – Правители России и СССР</w:t>
      </w:r>
      <w:r w:rsidRPr="00A0697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7620" cy="7620"/>
                <wp:effectExtent l="0" t="0" r="0" b="0"/>
                <wp:docPr id="1" name="Прямоугольник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Хочу такой сайт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http://his.lseDtember.m/urok/indeks.phD?subiektID=100030 – Материалы газеты «История»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lastRenderedPageBreak/>
        <w:t>http://his.1september.ru – Тематические коллекции по истории Единой коллекции ЦОР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педагогических</w:t>
      </w:r>
      <w:proofErr w:type="gramEnd"/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измерений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http://www.ege.edu.ru/ru/ –       официальный      информационный         портал единого государственного экзамена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http://www.edu.ru – Портал «Российское образование» http://www.humanities.edu.ru         –       Портал       «Социально-гуманитарное    и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политологическое образование»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http://www.allsoch.ru – Поисково-информационная система «Отличник» http://his.lseDtember.m/urok/indeks.phD?subiektID=100030   –       Материалы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газеты «История»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  <w:r w:rsidRPr="00A06971">
        <w:rPr>
          <w:rFonts w:ascii="Times New Roman" w:hAnsi="Times New Roman" w:cs="Times New Roman"/>
          <w:b/>
          <w:bCs/>
          <w:sz w:val="32"/>
          <w:szCs w:val="32"/>
        </w:rPr>
        <w:t>По биологии: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палеоклиматология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>, палеоэкология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          </w:t>
      </w:r>
      <w:r w:rsidR="00510C3B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A06971">
        <w:rPr>
          <w:rFonts w:ascii="Times New Roman" w:hAnsi="Times New Roman" w:cs="Times New Roman"/>
          <w:b/>
          <w:bCs/>
          <w:sz w:val="32"/>
          <w:szCs w:val="32"/>
        </w:rPr>
        <w:t>о ботанике: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Cvetovodstvo.su – Энциклопедия цветов и комнатных растений Dendrology.ru – Лесная библиотека: сведения по лесоведению,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lastRenderedPageBreak/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A06971" w:rsidRPr="00510C3B" w:rsidRDefault="00A06971" w:rsidP="00A06971">
      <w:pPr>
        <w:rPr>
          <w:rFonts w:ascii="Times New Roman" w:hAnsi="Times New Roman" w:cs="Times New Roman"/>
          <w:b/>
          <w:sz w:val="32"/>
          <w:szCs w:val="32"/>
        </w:rPr>
      </w:pPr>
      <w:r w:rsidRPr="00510C3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510C3B">
        <w:rPr>
          <w:rFonts w:ascii="Times New Roman" w:hAnsi="Times New Roman" w:cs="Times New Roman"/>
          <w:b/>
          <w:sz w:val="32"/>
          <w:szCs w:val="32"/>
        </w:rPr>
        <w:t>П</w:t>
      </w:r>
      <w:r w:rsidRPr="00510C3B">
        <w:rPr>
          <w:rFonts w:ascii="Times New Roman" w:hAnsi="Times New Roman" w:cs="Times New Roman"/>
          <w:b/>
          <w:sz w:val="32"/>
          <w:szCs w:val="32"/>
        </w:rPr>
        <w:t>о зоологии: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Paukoobraznye.ru – Паукообразные. Статьи и книги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паукообразных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ButterflyLib.ru – Бабочки. Статьи и книги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чешуекрылых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Herpeton.ru – Герпетология. Библиотека о земноводных и пресмыкающихся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AquaLib.ru – Подводные обитатели. Книги и статьи по гидробиологии Ribovodstvo.com – Библиотека по рыбоводству. </w:t>
      </w:r>
      <w:r w:rsidRPr="00A06971">
        <w:rPr>
          <w:rFonts w:ascii="Times New Roman" w:hAnsi="Times New Roman" w:cs="Times New Roman"/>
          <w:sz w:val="32"/>
          <w:szCs w:val="32"/>
        </w:rPr>
        <w:lastRenderedPageBreak/>
        <w:t>Статьи и книги о</w:t>
      </w:r>
      <w:r w:rsidR="00510C3B">
        <w:rPr>
          <w:rFonts w:ascii="Times New Roman" w:hAnsi="Times New Roman" w:cs="Times New Roman"/>
          <w:sz w:val="32"/>
          <w:szCs w:val="32"/>
        </w:rPr>
        <w:t xml:space="preserve"> </w:t>
      </w:r>
      <w:r w:rsidRPr="00A06971">
        <w:rPr>
          <w:rFonts w:ascii="Times New Roman" w:hAnsi="Times New Roman" w:cs="Times New Roman"/>
          <w:sz w:val="32"/>
          <w:szCs w:val="32"/>
        </w:rP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r w:rsidR="00510C3B">
        <w:rPr>
          <w:rFonts w:ascii="Times New Roman" w:hAnsi="Times New Roman" w:cs="Times New Roman"/>
          <w:sz w:val="32"/>
          <w:szCs w:val="32"/>
        </w:rPr>
        <w:t>.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  <w:r w:rsidR="00510C3B">
        <w:rPr>
          <w:rFonts w:ascii="Times New Roman" w:hAnsi="Times New Roman" w:cs="Times New Roman"/>
          <w:sz w:val="32"/>
          <w:szCs w:val="32"/>
        </w:rPr>
        <w:t>.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UdimRibu.ru – Библиотека рыболова. Книги о рыбалке и промышленном рыболовстве</w:t>
      </w:r>
      <w:r w:rsidR="00510C3B">
        <w:rPr>
          <w:rFonts w:ascii="Times New Roman" w:hAnsi="Times New Roman" w:cs="Times New Roman"/>
          <w:sz w:val="32"/>
          <w:szCs w:val="32"/>
        </w:rPr>
        <w:t>.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  <w:r w:rsidR="00510C3B">
        <w:rPr>
          <w:rFonts w:ascii="Times New Roman" w:hAnsi="Times New Roman" w:cs="Times New Roman"/>
          <w:sz w:val="32"/>
          <w:szCs w:val="32"/>
        </w:rPr>
        <w:t>.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A06971" w:rsidRPr="00510C3B" w:rsidRDefault="00510C3B" w:rsidP="00A069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П</w:t>
      </w:r>
      <w:r w:rsidR="00A06971" w:rsidRPr="00510C3B">
        <w:rPr>
          <w:rFonts w:ascii="Times New Roman" w:hAnsi="Times New Roman" w:cs="Times New Roman"/>
          <w:b/>
          <w:sz w:val="32"/>
          <w:szCs w:val="32"/>
        </w:rPr>
        <w:t>о медицине: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lastRenderedPageBreak/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также основы организации сестринского ухода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</w:t>
      </w:r>
      <w:r w:rsidRPr="00A06971">
        <w:rPr>
          <w:rFonts w:ascii="Times New Roman" w:hAnsi="Times New Roman" w:cs="Times New Roman"/>
          <w:b/>
          <w:bCs/>
          <w:sz w:val="32"/>
          <w:szCs w:val="32"/>
        </w:rPr>
        <w:t>По химии: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https://infourok.ru/videouroki/himija https://videouroki.net/video/himiya/10-class/himiya-10-klass-fgos/ https://resh.edu.ru/subject/29/10/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https://www.youtube.com/playlist?list=PLvtJKssE5NrhfUV8Ndel0XKUArInS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https://yandex.ru/video/preview/?filmId=2126022719302458577&amp;noreask=1&amp;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06971">
        <w:rPr>
          <w:rFonts w:ascii="Times New Roman" w:hAnsi="Times New Roman" w:cs="Times New Roman"/>
          <w:sz w:val="32"/>
          <w:szCs w:val="32"/>
        </w:rPr>
        <w:t>parent-reqid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>=1584644642402337-46692736306971565400169-sas3-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6056&amp;path=wizard&amp;text=видеоуроки+по+химии+11+класс+габриелян+полный+ курс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</w:t>
      </w:r>
      <w:r w:rsidRPr="00A06971">
        <w:rPr>
          <w:rFonts w:ascii="Times New Roman" w:hAnsi="Times New Roman" w:cs="Times New Roman"/>
          <w:b/>
          <w:bCs/>
          <w:sz w:val="32"/>
          <w:szCs w:val="32"/>
        </w:rPr>
        <w:t>По географии: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https://resh.edu.ru/subject/4/ http://www.edu.ru https://foxford.ru/ https://stepik.org/catalog?tag=20521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https://www.youtube.com/user/KhanAcademyRussian/featured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https://www.krugosvet.ru/enc/geografiya http://geoman.ru/geography/info/index.shtml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lastRenderedPageBreak/>
        <w:t>http://www.geo-sfera.info/index/0-43 http://www.resolventa.ru/demo/geo/demogeo.htm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b/>
          <w:bCs/>
          <w:sz w:val="32"/>
          <w:szCs w:val="32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A06971">
        <w:rPr>
          <w:rFonts w:ascii="Times New Roman" w:hAnsi="Times New Roman" w:cs="Times New Roman"/>
          <w:sz w:val="32"/>
          <w:szCs w:val="32"/>
        </w:rPr>
        <w:t xml:space="preserve"> по различным предметам для использования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 xml:space="preserve"> ДО педагогами и учащимися по адресу: http://dagrcdo.ru/?p=3327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</w:t>
      </w:r>
      <w:r w:rsidRPr="00A06971">
        <w:rPr>
          <w:rFonts w:ascii="Times New Roman" w:hAnsi="Times New Roman" w:cs="Times New Roman"/>
          <w:b/>
          <w:bCs/>
          <w:sz w:val="32"/>
          <w:szCs w:val="32"/>
        </w:rPr>
        <w:t>Список полезных детских ресурсов: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Ресурс tatarovo.ru содержит обширную подборку аудиофайлов с различными звуками: музыкальные инструменты, птицы, транспорт, насекомые, бытовые приборы, природа, люди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viki.rdf.ru – база, содержащая электронные презентации и клипы для</w:t>
      </w:r>
      <w:r w:rsidR="00510C3B">
        <w:rPr>
          <w:rFonts w:ascii="Times New Roman" w:hAnsi="Times New Roman" w:cs="Times New Roman"/>
          <w:sz w:val="32"/>
          <w:szCs w:val="32"/>
        </w:rPr>
        <w:t xml:space="preserve"> </w:t>
      </w:r>
      <w:r w:rsidRPr="00A06971">
        <w:rPr>
          <w:rFonts w:ascii="Times New Roman" w:hAnsi="Times New Roman" w:cs="Times New Roman"/>
          <w:sz w:val="32"/>
          <w:szCs w:val="32"/>
        </w:rPr>
        <w:t>детей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http://www.kinder.ru/default.htm – Каталог детских ресурсов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Киндер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>.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сказок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 xml:space="preserve"> как современных авторов, так и классиков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http://www.skazochki.narod.ru/index_flash.html –  Сайт «Детский мир». Детские песни, сказки, мультфильмы, загадки и др.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http://www.cofe.ru/read-ka – Детский сказочный журнал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http://www.biblioguide.ru/ – 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Biblio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Гид</w:t>
      </w:r>
      <w:proofErr w:type="spellEnd"/>
      <w:proofErr w:type="gramEnd"/>
      <w:r w:rsidRPr="00A06971">
        <w:rPr>
          <w:rFonts w:ascii="Times New Roman" w:hAnsi="Times New Roman" w:cs="Times New Roman"/>
          <w:sz w:val="32"/>
          <w:szCs w:val="32"/>
        </w:rPr>
        <w:t>: путеводитель по детским книжкам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lastRenderedPageBreak/>
        <w:t>http://www.kostyor.ru/archives.html – Сайт школьного журнала «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Костѐ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Pr="00A06971">
        <w:rPr>
          <w:rFonts w:ascii="Times New Roman" w:hAnsi="Times New Roman" w:cs="Times New Roman"/>
          <w:sz w:val="32"/>
          <w:szCs w:val="32"/>
        </w:rPr>
        <w:t>» http://playroom.com.ru –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http://beautiful-all.narod.ru/deti/deti.html – Каталог полезных детских ресурсов. На сайте собрано множество </w:t>
      </w:r>
      <w:proofErr w:type="gramStart"/>
      <w:r w:rsidRPr="00A06971">
        <w:rPr>
          <w:rFonts w:ascii="Times New Roman" w:hAnsi="Times New Roman" w:cs="Times New Roman"/>
          <w:sz w:val="32"/>
          <w:szCs w:val="32"/>
        </w:rPr>
        <w:t>материалов</w:t>
      </w:r>
      <w:proofErr w:type="gramEnd"/>
      <w:r w:rsidRPr="00A06971">
        <w:rPr>
          <w:rFonts w:ascii="Times New Roman" w:hAnsi="Times New Roman" w:cs="Times New Roman"/>
          <w:sz w:val="32"/>
          <w:szCs w:val="32"/>
        </w:rPr>
        <w:t xml:space="preserve"> как с русскоязычного, так и с англоязычного Интернета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http://cat-gallery.narod.ru/kids/ – Ребятам о котятах. Для детей и родителей, которые очень любят кошек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 xml:space="preserve">http://www.maciki.com/ – На сайте детские песенки, сказки, </w:t>
      </w:r>
      <w:proofErr w:type="spellStart"/>
      <w:r w:rsidRPr="00A06971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A06971">
        <w:rPr>
          <w:rFonts w:ascii="Times New Roman" w:hAnsi="Times New Roman" w:cs="Times New Roman"/>
          <w:sz w:val="32"/>
          <w:szCs w:val="32"/>
        </w:rPr>
        <w:t xml:space="preserve"> и прибаутки, загадки, скороговорки, колыбельные песенки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http://potomy.ru/ – Сайт, на котором можно найти множество ответов на разные детские вопросы</w:t>
      </w:r>
      <w:bookmarkStart w:id="0" w:name="_GoBack"/>
      <w:bookmarkEnd w:id="0"/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 </w:t>
      </w:r>
    </w:p>
    <w:p w:rsidR="00A06971" w:rsidRPr="00A06971" w:rsidRDefault="00A06971" w:rsidP="00A06971">
      <w:pPr>
        <w:rPr>
          <w:rFonts w:ascii="Times New Roman" w:hAnsi="Times New Roman" w:cs="Times New Roman"/>
          <w:sz w:val="32"/>
          <w:szCs w:val="32"/>
        </w:rPr>
      </w:pPr>
      <w:r w:rsidRPr="00A06971">
        <w:rPr>
          <w:rFonts w:ascii="Times New Roman" w:hAnsi="Times New Roman" w:cs="Times New Roman"/>
          <w:sz w:val="32"/>
          <w:szCs w:val="32"/>
        </w:rPr>
        <w:t> </w:t>
      </w:r>
    </w:p>
    <w:p w:rsidR="006D485F" w:rsidRPr="00A06971" w:rsidRDefault="006D485F">
      <w:pPr>
        <w:rPr>
          <w:rFonts w:ascii="Times New Roman" w:hAnsi="Times New Roman" w:cs="Times New Roman"/>
          <w:sz w:val="32"/>
          <w:szCs w:val="32"/>
        </w:rPr>
      </w:pPr>
    </w:p>
    <w:sectPr w:rsidR="006D485F" w:rsidRPr="00A0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1D"/>
    <w:rsid w:val="00510C3B"/>
    <w:rsid w:val="006D485F"/>
    <w:rsid w:val="00A06971"/>
    <w:rsid w:val="00F7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9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9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7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25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blem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dme.ru/zhizn-nauka/150-poleznyh-ssylok-dlya-%20samostoyatelnogo-izucheniya-anglijskogo-122991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foteka.intergu.ru/index.asp?main=r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2649</Words>
  <Characters>15105</Characters>
  <Application>Microsoft Office Word</Application>
  <DocSecurity>0</DocSecurity>
  <Lines>125</Lines>
  <Paragraphs>35</Paragraphs>
  <ScaleCrop>false</ScaleCrop>
  <Company>Microsoft</Company>
  <LinksUpToDate>false</LinksUpToDate>
  <CharactersWithSpaces>17719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2020-04-09T08:45:00Z</dcterms:created>
  <dcterms:modified xsi:type="dcterms:W3CDTF">2020-04-09T09:06:00Z</dcterms:modified>
</cp:coreProperties>
</file>