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5F" w:rsidRPr="00363C5F" w:rsidRDefault="00363C5F" w:rsidP="00363C5F">
      <w:pPr>
        <w:rPr>
          <w:sz w:val="20"/>
        </w:rPr>
      </w:pPr>
    </w:p>
    <w:p w:rsidR="00363C5F" w:rsidRPr="00363C5F" w:rsidRDefault="00363C5F" w:rsidP="00363C5F">
      <w:pPr>
        <w:rPr>
          <w:sz w:val="20"/>
        </w:rPr>
      </w:pPr>
    </w:p>
    <w:p w:rsidR="00363C5F" w:rsidRDefault="00363C5F" w:rsidP="00363C5F">
      <w:pPr>
        <w:rPr>
          <w:sz w:val="20"/>
        </w:rPr>
      </w:pPr>
    </w:p>
    <w:p w:rsidR="00363C5F" w:rsidRDefault="00363C5F" w:rsidP="00363C5F">
      <w:pPr>
        <w:tabs>
          <w:tab w:val="left" w:pos="7499"/>
        </w:tabs>
        <w:jc w:val="both"/>
        <w:rPr>
          <w:sz w:val="20"/>
        </w:rPr>
      </w:pPr>
      <w:r>
        <w:rPr>
          <w:sz w:val="20"/>
        </w:rPr>
        <w:tab/>
        <w:t xml:space="preserve">Приложение 1 к приказу № 3 </w:t>
      </w:r>
    </w:p>
    <w:p w:rsidR="00363C5F" w:rsidRDefault="00363C5F" w:rsidP="00363C5F">
      <w:pPr>
        <w:tabs>
          <w:tab w:val="left" w:pos="7499"/>
        </w:tabs>
        <w:jc w:val="right"/>
        <w:rPr>
          <w:sz w:val="20"/>
        </w:rPr>
      </w:pPr>
      <w:r>
        <w:rPr>
          <w:sz w:val="20"/>
        </w:rPr>
        <w:t>от 28 августа 2020 г.</w:t>
      </w:r>
    </w:p>
    <w:p w:rsidR="00363C5F" w:rsidRDefault="00363C5F" w:rsidP="00363C5F">
      <w:pPr>
        <w:tabs>
          <w:tab w:val="left" w:pos="7499"/>
        </w:tabs>
        <w:jc w:val="right"/>
        <w:rPr>
          <w:sz w:val="20"/>
        </w:rPr>
      </w:pPr>
      <w:r>
        <w:rPr>
          <w:sz w:val="20"/>
        </w:rPr>
        <w:t>МКОУ «</w:t>
      </w:r>
      <w:proofErr w:type="spellStart"/>
      <w:r>
        <w:rPr>
          <w:sz w:val="20"/>
        </w:rPr>
        <w:t>Кундынская</w:t>
      </w:r>
      <w:proofErr w:type="spellEnd"/>
      <w:r>
        <w:rPr>
          <w:sz w:val="20"/>
        </w:rPr>
        <w:t xml:space="preserve"> СОШ»</w:t>
      </w:r>
    </w:p>
    <w:p w:rsidR="00363C5F" w:rsidRDefault="00363C5F" w:rsidP="00363C5F">
      <w:pPr>
        <w:rPr>
          <w:sz w:val="20"/>
        </w:rPr>
      </w:pPr>
    </w:p>
    <w:p w:rsidR="008C1BE0" w:rsidRDefault="00363C5F" w:rsidP="00363C5F">
      <w:pPr>
        <w:rPr>
          <w:sz w:val="20"/>
        </w:rPr>
      </w:pPr>
      <w:r>
        <w:rPr>
          <w:sz w:val="20"/>
        </w:rPr>
        <w:t>Утвержден</w:t>
      </w:r>
    </w:p>
    <w:p w:rsidR="00363C5F" w:rsidRDefault="00363C5F" w:rsidP="00363C5F">
      <w:pPr>
        <w:rPr>
          <w:sz w:val="20"/>
        </w:rPr>
      </w:pPr>
      <w:r>
        <w:rPr>
          <w:sz w:val="20"/>
        </w:rPr>
        <w:t>Приказ № 40 по МКОУ «</w:t>
      </w:r>
      <w:proofErr w:type="spellStart"/>
      <w:r>
        <w:rPr>
          <w:sz w:val="20"/>
        </w:rPr>
        <w:t>Кундынская</w:t>
      </w:r>
      <w:proofErr w:type="spellEnd"/>
      <w:r>
        <w:rPr>
          <w:sz w:val="20"/>
        </w:rPr>
        <w:t xml:space="preserve"> СОШ»</w:t>
      </w:r>
    </w:p>
    <w:p w:rsidR="00363C5F" w:rsidRDefault="00363C5F" w:rsidP="00363C5F">
      <w:pPr>
        <w:rPr>
          <w:sz w:val="20"/>
        </w:rPr>
      </w:pPr>
      <w:r>
        <w:rPr>
          <w:sz w:val="20"/>
        </w:rPr>
        <w:t>От 28 августа 2020 года</w:t>
      </w:r>
    </w:p>
    <w:p w:rsidR="00363C5F" w:rsidRDefault="00363C5F" w:rsidP="00363C5F">
      <w:pPr>
        <w:rPr>
          <w:sz w:val="20"/>
        </w:rPr>
      </w:pPr>
    </w:p>
    <w:p w:rsidR="00363C5F" w:rsidRDefault="00363C5F" w:rsidP="00363C5F">
      <w:pPr>
        <w:rPr>
          <w:sz w:val="20"/>
        </w:rPr>
      </w:pPr>
      <w:r>
        <w:rPr>
          <w:sz w:val="20"/>
        </w:rPr>
        <w:t>Директор МКОУ «</w:t>
      </w:r>
      <w:proofErr w:type="spellStart"/>
      <w:r>
        <w:rPr>
          <w:sz w:val="20"/>
        </w:rPr>
        <w:t>Кундынская</w:t>
      </w:r>
      <w:proofErr w:type="spellEnd"/>
      <w:r>
        <w:rPr>
          <w:sz w:val="20"/>
        </w:rPr>
        <w:t xml:space="preserve"> СОШ»</w:t>
      </w:r>
    </w:p>
    <w:p w:rsidR="00363C5F" w:rsidRDefault="00363C5F" w:rsidP="00363C5F">
      <w:pPr>
        <w:rPr>
          <w:sz w:val="20"/>
        </w:rPr>
      </w:pPr>
    </w:p>
    <w:p w:rsidR="00363C5F" w:rsidRDefault="00363C5F" w:rsidP="00363C5F">
      <w:pPr>
        <w:rPr>
          <w:sz w:val="20"/>
        </w:rPr>
      </w:pPr>
      <w:r>
        <w:rPr>
          <w:sz w:val="20"/>
        </w:rPr>
        <w:t>________</w:t>
      </w:r>
      <w:proofErr w:type="spellStart"/>
      <w:r>
        <w:rPr>
          <w:sz w:val="20"/>
        </w:rPr>
        <w:t>Гуйдалаев</w:t>
      </w:r>
      <w:proofErr w:type="spellEnd"/>
      <w:r>
        <w:rPr>
          <w:sz w:val="20"/>
        </w:rPr>
        <w:t xml:space="preserve"> А.Г.</w:t>
      </w:r>
    </w:p>
    <w:p w:rsidR="002C48ED" w:rsidRDefault="002C48ED" w:rsidP="00363C5F">
      <w:pPr>
        <w:rPr>
          <w:sz w:val="20"/>
        </w:rPr>
      </w:pPr>
    </w:p>
    <w:p w:rsidR="00363C5F" w:rsidRDefault="00363C5F" w:rsidP="00363C5F">
      <w:pPr>
        <w:rPr>
          <w:sz w:val="20"/>
        </w:rPr>
      </w:pPr>
    </w:p>
    <w:p w:rsidR="00363C5F" w:rsidRDefault="00363C5F" w:rsidP="00363C5F">
      <w:pPr>
        <w:rPr>
          <w:sz w:val="20"/>
        </w:rPr>
      </w:pPr>
      <w:r>
        <w:rPr>
          <w:sz w:val="20"/>
        </w:rPr>
        <w:t>Рассмотрен</w:t>
      </w:r>
    </w:p>
    <w:p w:rsidR="00363C5F" w:rsidRDefault="00363C5F" w:rsidP="00363C5F">
      <w:pPr>
        <w:rPr>
          <w:sz w:val="20"/>
        </w:rPr>
      </w:pPr>
      <w:r>
        <w:rPr>
          <w:sz w:val="20"/>
        </w:rPr>
        <w:t>На заседании Педагогического Совета</w:t>
      </w:r>
    </w:p>
    <w:p w:rsidR="002C48ED" w:rsidRDefault="002C48ED" w:rsidP="00363C5F">
      <w:pPr>
        <w:rPr>
          <w:sz w:val="20"/>
        </w:rPr>
      </w:pPr>
      <w:r>
        <w:rPr>
          <w:sz w:val="20"/>
        </w:rPr>
        <w:t>МКОУ «</w:t>
      </w:r>
      <w:proofErr w:type="spellStart"/>
      <w:r>
        <w:rPr>
          <w:sz w:val="20"/>
        </w:rPr>
        <w:t>Кундынская</w:t>
      </w:r>
      <w:proofErr w:type="spellEnd"/>
      <w:r>
        <w:rPr>
          <w:sz w:val="20"/>
        </w:rPr>
        <w:t xml:space="preserve"> СОШ»</w:t>
      </w:r>
    </w:p>
    <w:p w:rsidR="002C48ED" w:rsidRDefault="002C48ED" w:rsidP="00363C5F">
      <w:pPr>
        <w:rPr>
          <w:sz w:val="20"/>
        </w:rPr>
      </w:pPr>
    </w:p>
    <w:p w:rsidR="002C48ED" w:rsidRDefault="002C48ED" w:rsidP="00363C5F">
      <w:pPr>
        <w:rPr>
          <w:sz w:val="20"/>
        </w:rPr>
      </w:pPr>
      <w:r>
        <w:rPr>
          <w:sz w:val="20"/>
        </w:rPr>
        <w:t>№ 1 от 28 августа 2020 года</w:t>
      </w:r>
    </w:p>
    <w:p w:rsidR="002C48ED" w:rsidRDefault="002C48ED" w:rsidP="00363C5F">
      <w:pPr>
        <w:rPr>
          <w:sz w:val="20"/>
        </w:rPr>
      </w:pPr>
      <w:r>
        <w:rPr>
          <w:sz w:val="20"/>
        </w:rPr>
        <w:t>Председатель Педагогического Совета</w:t>
      </w:r>
    </w:p>
    <w:p w:rsidR="002C48ED" w:rsidRPr="00363C5F" w:rsidRDefault="002C48ED" w:rsidP="00363C5F">
      <w:pPr>
        <w:rPr>
          <w:sz w:val="20"/>
        </w:rPr>
        <w:sectPr w:rsidR="002C48ED" w:rsidRPr="00363C5F">
          <w:type w:val="continuous"/>
          <w:pgSz w:w="11910" w:h="16840"/>
          <w:pgMar w:top="1120" w:right="700" w:bottom="280" w:left="1200" w:header="720" w:footer="720" w:gutter="0"/>
          <w:cols w:space="720"/>
        </w:sectPr>
      </w:pPr>
      <w:r>
        <w:rPr>
          <w:sz w:val="20"/>
        </w:rPr>
        <w:t>_____________</w:t>
      </w:r>
      <w:proofErr w:type="spellStart"/>
      <w:r>
        <w:rPr>
          <w:sz w:val="20"/>
        </w:rPr>
        <w:t>Гуйдалаев</w:t>
      </w:r>
      <w:proofErr w:type="spellEnd"/>
      <w:r>
        <w:rPr>
          <w:sz w:val="20"/>
        </w:rPr>
        <w:t xml:space="preserve"> А.Г.</w:t>
      </w:r>
    </w:p>
    <w:p w:rsidR="00235872" w:rsidRPr="00363C5F" w:rsidRDefault="00363C5F" w:rsidP="00363C5F">
      <w:pPr>
        <w:pStyle w:val="a3"/>
        <w:spacing w:before="66" w:line="242" w:lineRule="auto"/>
        <w:ind w:left="500" w:right="4577"/>
        <w:jc w:val="center"/>
        <w:rPr>
          <w:b/>
          <w:sz w:val="36"/>
          <w:szCs w:val="36"/>
        </w:rPr>
      </w:pPr>
      <w:r w:rsidRPr="00363C5F">
        <w:rPr>
          <w:b/>
          <w:sz w:val="36"/>
          <w:szCs w:val="36"/>
        </w:rPr>
        <w:lastRenderedPageBreak/>
        <w:t>ГОДОВОЙ КАЛЕНДАРНЫЙ УЧЕБНЫЙ ГРАФИК МКОУ «КУНДЫНСКАЯ СОШ» НА 2020-2021 УЧЕБНЫЙ ГОД</w:t>
      </w:r>
    </w:p>
    <w:p w:rsidR="00235872" w:rsidRPr="00363C5F" w:rsidRDefault="00363C5F">
      <w:pPr>
        <w:pStyle w:val="a3"/>
        <w:spacing w:before="66" w:line="242" w:lineRule="auto"/>
        <w:ind w:left="500" w:right="4577"/>
        <w:rPr>
          <w:b/>
        </w:rPr>
      </w:pPr>
      <w: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</w:p>
    <w:p w:rsidR="00235872" w:rsidRDefault="00235872">
      <w:pPr>
        <w:pStyle w:val="a3"/>
        <w:spacing w:before="66" w:line="242" w:lineRule="auto"/>
        <w:ind w:left="500" w:right="4577"/>
      </w:pPr>
    </w:p>
    <w:p w:rsidR="00235872" w:rsidRDefault="007D68A6">
      <w:pPr>
        <w:pStyle w:val="a3"/>
        <w:spacing w:before="66" w:line="242" w:lineRule="auto"/>
        <w:ind w:left="500" w:right="4577"/>
      </w:pPr>
      <w:r>
        <w:t>Продолжительность учебного года:</w:t>
      </w:r>
    </w:p>
    <w:p w:rsidR="007D68A6" w:rsidRDefault="007D68A6">
      <w:pPr>
        <w:pStyle w:val="a3"/>
        <w:spacing w:before="66" w:line="242" w:lineRule="auto"/>
        <w:ind w:left="500" w:right="4577"/>
      </w:pPr>
      <w:r>
        <w:t>В 1 классе – 33 недели,</w:t>
      </w:r>
    </w:p>
    <w:p w:rsidR="007D68A6" w:rsidRDefault="007D68A6">
      <w:pPr>
        <w:pStyle w:val="a3"/>
        <w:spacing w:before="66" w:line="242" w:lineRule="auto"/>
        <w:ind w:left="500" w:right="4577"/>
      </w:pPr>
      <w:r>
        <w:t xml:space="preserve">Со 2 по 4 класс – 34 </w:t>
      </w:r>
      <w:r w:rsidR="00363C5F">
        <w:t>недели,</w:t>
      </w:r>
    </w:p>
    <w:p w:rsidR="00363C5F" w:rsidRDefault="00363C5F">
      <w:pPr>
        <w:pStyle w:val="a3"/>
        <w:spacing w:before="66" w:line="242" w:lineRule="auto"/>
        <w:ind w:left="500" w:right="4577"/>
      </w:pPr>
      <w:r>
        <w:t>С 5 по 8 класс, 10 класс – 34 недели;</w:t>
      </w:r>
    </w:p>
    <w:p w:rsidR="00363C5F" w:rsidRDefault="00363C5F">
      <w:pPr>
        <w:pStyle w:val="a3"/>
        <w:spacing w:before="66" w:line="242" w:lineRule="auto"/>
        <w:ind w:left="500" w:right="4577"/>
      </w:pPr>
      <w:r>
        <w:t>9 класс – 37 недель (включая аттестационный период)</w:t>
      </w:r>
    </w:p>
    <w:p w:rsidR="00235872" w:rsidRDefault="00235872" w:rsidP="002C48ED">
      <w:pPr>
        <w:pStyle w:val="a3"/>
        <w:spacing w:before="66" w:line="242" w:lineRule="auto"/>
        <w:ind w:left="500" w:right="4577"/>
        <w:jc w:val="center"/>
      </w:pPr>
    </w:p>
    <w:p w:rsidR="00235872" w:rsidRDefault="00235872">
      <w:pPr>
        <w:pStyle w:val="a3"/>
        <w:spacing w:before="66" w:line="242" w:lineRule="auto"/>
        <w:ind w:left="500" w:right="4577"/>
      </w:pPr>
      <w:r>
        <w:t>Периоды учебных занятий и каникул</w:t>
      </w:r>
      <w:r w:rsidR="007D68A6">
        <w:t xml:space="preserve"> на 2020-2021 учебный год:</w:t>
      </w:r>
    </w:p>
    <w:p w:rsidR="007D68A6" w:rsidRDefault="007D68A6">
      <w:pPr>
        <w:pStyle w:val="a3"/>
        <w:spacing w:before="66" w:line="242" w:lineRule="auto"/>
        <w:ind w:left="500" w:right="4577"/>
      </w:pPr>
      <w:r>
        <w:t>Учебные занятия начинаются 1 сентября 2020 года и заканчиваются 25 мая 2021 года в 1, 9, 11 классах и 31 мая во 2-8, 10 классах</w:t>
      </w:r>
    </w:p>
    <w:p w:rsidR="00235872" w:rsidRDefault="00235872">
      <w:pPr>
        <w:pStyle w:val="a3"/>
        <w:spacing w:before="66" w:line="242" w:lineRule="auto"/>
        <w:ind w:left="500" w:right="4577"/>
      </w:pPr>
    </w:p>
    <w:p w:rsidR="00235872" w:rsidRDefault="00235872">
      <w:pPr>
        <w:pStyle w:val="a3"/>
        <w:spacing w:before="66" w:line="242" w:lineRule="auto"/>
        <w:ind w:left="500" w:right="4577"/>
      </w:pPr>
      <w:r>
        <w:t>Каникулы:</w:t>
      </w:r>
    </w:p>
    <w:p w:rsidR="00235872" w:rsidRDefault="00235872">
      <w:pPr>
        <w:pStyle w:val="a3"/>
        <w:spacing w:before="66" w:line="242" w:lineRule="auto"/>
        <w:ind w:left="500" w:right="4577"/>
      </w:pPr>
      <w:r>
        <w:t>Осенние с 01.11.2020 г. по 11.11.2020 г.</w:t>
      </w:r>
    </w:p>
    <w:p w:rsidR="00235872" w:rsidRDefault="00235872">
      <w:pPr>
        <w:pStyle w:val="a3"/>
        <w:spacing w:before="66" w:line="242" w:lineRule="auto"/>
        <w:ind w:left="500" w:right="4577"/>
      </w:pPr>
      <w:r>
        <w:t>Зимние с 31.12.2020 г. по 11.01.2021 г.</w:t>
      </w:r>
    </w:p>
    <w:p w:rsidR="00235872" w:rsidRDefault="00235872">
      <w:pPr>
        <w:pStyle w:val="a3"/>
        <w:spacing w:before="66" w:line="242" w:lineRule="auto"/>
        <w:ind w:left="500" w:right="4577"/>
      </w:pPr>
      <w:r>
        <w:t>Летние с 01.06.2021 г. по 31.08.2021 г.</w:t>
      </w:r>
    </w:p>
    <w:p w:rsidR="00235872" w:rsidRDefault="00235872">
      <w:pPr>
        <w:pStyle w:val="a3"/>
        <w:spacing w:before="66" w:line="242" w:lineRule="auto"/>
        <w:ind w:left="500" w:right="4577"/>
      </w:pPr>
    </w:p>
    <w:p w:rsidR="00235872" w:rsidRDefault="00235872">
      <w:pPr>
        <w:pStyle w:val="a3"/>
        <w:spacing w:before="66" w:line="242" w:lineRule="auto"/>
        <w:ind w:left="500" w:right="4577"/>
      </w:pPr>
    </w:p>
    <w:p w:rsidR="00235872" w:rsidRDefault="00235872">
      <w:pPr>
        <w:pStyle w:val="a3"/>
        <w:spacing w:before="66" w:line="242" w:lineRule="auto"/>
        <w:ind w:left="500" w:right="4577"/>
      </w:pPr>
      <w:r>
        <w:t>Дополнительные каникулы для первоклассников с 08.02.2021 по 14.02.2021 г.</w:t>
      </w:r>
    </w:p>
    <w:p w:rsidR="00235872" w:rsidRDefault="00235872">
      <w:pPr>
        <w:pStyle w:val="a3"/>
        <w:spacing w:before="66" w:line="242" w:lineRule="auto"/>
        <w:ind w:left="500" w:right="4577"/>
      </w:pPr>
    </w:p>
    <w:p w:rsidR="00235872" w:rsidRDefault="00235872">
      <w:pPr>
        <w:pStyle w:val="a3"/>
        <w:spacing w:before="66" w:line="242" w:lineRule="auto"/>
        <w:ind w:left="500" w:right="4577"/>
      </w:pPr>
      <w:r>
        <w:t>Сроки проведения выпускного вечера: 21 июня 2021 г.</w:t>
      </w:r>
    </w:p>
    <w:p w:rsidR="00235872" w:rsidRDefault="00235872">
      <w:pPr>
        <w:pStyle w:val="a3"/>
        <w:spacing w:before="66" w:line="242" w:lineRule="auto"/>
        <w:ind w:left="500" w:right="4577"/>
      </w:pPr>
    </w:p>
    <w:p w:rsidR="00235872" w:rsidRDefault="00235872">
      <w:pPr>
        <w:pStyle w:val="a3"/>
        <w:spacing w:before="66" w:line="242" w:lineRule="auto"/>
        <w:ind w:left="500" w:right="4577"/>
      </w:pPr>
      <w:r>
        <w:t>Праздничные дни:</w:t>
      </w:r>
    </w:p>
    <w:p w:rsidR="00235872" w:rsidRDefault="00235872">
      <w:pPr>
        <w:pStyle w:val="a3"/>
        <w:spacing w:before="66" w:line="242" w:lineRule="auto"/>
        <w:ind w:left="500" w:right="4577"/>
      </w:pPr>
    </w:p>
    <w:p w:rsidR="00235872" w:rsidRDefault="00235872">
      <w:pPr>
        <w:pStyle w:val="a3"/>
        <w:spacing w:before="66" w:line="242" w:lineRule="auto"/>
        <w:ind w:left="500" w:right="4577"/>
      </w:pPr>
      <w:r>
        <w:t>1 сентября – День Знаний</w:t>
      </w:r>
    </w:p>
    <w:p w:rsidR="008C1BE0" w:rsidRDefault="002C48ED">
      <w:pPr>
        <w:pStyle w:val="a3"/>
        <w:spacing w:before="66" w:line="242" w:lineRule="auto"/>
        <w:ind w:left="500" w:right="4577"/>
      </w:pPr>
      <w:r>
        <w:t>15 сентября – День единства народов Дагестана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</w:t>
      </w:r>
    </w:p>
    <w:p w:rsidR="008C1BE0" w:rsidRDefault="002C48ED">
      <w:pPr>
        <w:pStyle w:val="a3"/>
        <w:spacing w:line="242" w:lineRule="auto"/>
        <w:ind w:left="500" w:right="4705"/>
      </w:pPr>
      <w:r>
        <w:t>1-11 января – Новый год, Рождество Христово</w:t>
      </w:r>
      <w:r>
        <w:rPr>
          <w:spacing w:val="-57"/>
        </w:rPr>
        <w:t xml:space="preserve"> </w:t>
      </w:r>
      <w:r>
        <w:t>23 февраля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 Отечества</w:t>
      </w:r>
    </w:p>
    <w:p w:rsidR="008C1BE0" w:rsidRDefault="002C48ED">
      <w:pPr>
        <w:pStyle w:val="a4"/>
        <w:numPr>
          <w:ilvl w:val="0"/>
          <w:numId w:val="2"/>
        </w:numPr>
        <w:tabs>
          <w:tab w:val="left" w:pos="683"/>
        </w:tabs>
        <w:spacing w:line="242" w:lineRule="auto"/>
        <w:ind w:right="5281" w:firstLine="0"/>
        <w:rPr>
          <w:sz w:val="24"/>
        </w:rPr>
      </w:pPr>
      <w:r>
        <w:rPr>
          <w:sz w:val="24"/>
        </w:rPr>
        <w:t>марта – Международный женский день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"/>
          <w:sz w:val="24"/>
        </w:rPr>
        <w:t xml:space="preserve"> </w:t>
      </w:r>
      <w:r>
        <w:rPr>
          <w:sz w:val="24"/>
        </w:rPr>
        <w:t>весны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</w:p>
    <w:p w:rsidR="008C1BE0" w:rsidRDefault="002C48ED">
      <w:pPr>
        <w:pStyle w:val="a4"/>
        <w:numPr>
          <w:ilvl w:val="0"/>
          <w:numId w:val="2"/>
        </w:numPr>
        <w:tabs>
          <w:tab w:val="left" w:pos="683"/>
        </w:tabs>
        <w:spacing w:line="242" w:lineRule="auto"/>
        <w:ind w:right="7123" w:firstLine="0"/>
        <w:rPr>
          <w:sz w:val="24"/>
        </w:rPr>
      </w:pPr>
      <w:r>
        <w:rPr>
          <w:sz w:val="24"/>
        </w:rPr>
        <w:t>мая – День 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12 июня –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8C1BE0" w:rsidRDefault="008C1BE0">
      <w:pPr>
        <w:pStyle w:val="a3"/>
        <w:rPr>
          <w:sz w:val="26"/>
        </w:rPr>
      </w:pPr>
    </w:p>
    <w:p w:rsidR="008C1BE0" w:rsidRDefault="008C1BE0">
      <w:pPr>
        <w:pStyle w:val="a3"/>
        <w:rPr>
          <w:sz w:val="26"/>
        </w:rPr>
      </w:pPr>
    </w:p>
    <w:p w:rsidR="008C1BE0" w:rsidRDefault="008C1BE0">
      <w:pPr>
        <w:pStyle w:val="a3"/>
        <w:rPr>
          <w:sz w:val="26"/>
        </w:rPr>
      </w:pPr>
    </w:p>
    <w:p w:rsidR="008C1BE0" w:rsidRDefault="002C48ED">
      <w:pPr>
        <w:pStyle w:val="1"/>
        <w:numPr>
          <w:ilvl w:val="1"/>
          <w:numId w:val="2"/>
        </w:numPr>
        <w:tabs>
          <w:tab w:val="left" w:pos="3194"/>
        </w:tabs>
        <w:spacing w:before="201"/>
        <w:ind w:hanging="399"/>
        <w:jc w:val="left"/>
      </w:pPr>
      <w:r>
        <w:t>Продолжительность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четвертей</w:t>
      </w:r>
    </w:p>
    <w:p w:rsidR="008C1BE0" w:rsidRDefault="008C1BE0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868"/>
        <w:gridCol w:w="1867"/>
        <w:gridCol w:w="1884"/>
        <w:gridCol w:w="1886"/>
      </w:tblGrid>
      <w:tr w:rsidR="008C1BE0">
        <w:trPr>
          <w:trHeight w:val="550"/>
        </w:trPr>
        <w:tc>
          <w:tcPr>
            <w:tcW w:w="1875" w:type="dxa"/>
            <w:tcBorders>
              <w:left w:val="single" w:sz="12" w:space="0" w:color="EFEFEF"/>
            </w:tcBorders>
          </w:tcPr>
          <w:p w:rsidR="008C1BE0" w:rsidRDefault="002C48ED">
            <w:pPr>
              <w:pStyle w:val="TableParagraph"/>
              <w:spacing w:line="266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</w:p>
          <w:p w:rsidR="008C1BE0" w:rsidRDefault="002C48ED">
            <w:pPr>
              <w:pStyle w:val="TableParagraph"/>
              <w:spacing w:line="265" w:lineRule="exact"/>
              <w:ind w:left="489"/>
              <w:jc w:val="left"/>
              <w:rPr>
                <w:sz w:val="24"/>
              </w:rPr>
            </w:pPr>
            <w:r>
              <w:rPr>
                <w:sz w:val="24"/>
              </w:rPr>
              <w:t>периоды</w:t>
            </w:r>
          </w:p>
        </w:tc>
        <w:tc>
          <w:tcPr>
            <w:tcW w:w="1868" w:type="dxa"/>
          </w:tcPr>
          <w:p w:rsidR="008C1BE0" w:rsidRDefault="002C48ED">
            <w:pPr>
              <w:pStyle w:val="TableParagraph"/>
              <w:spacing w:line="267" w:lineRule="exact"/>
              <w:ind w:left="527" w:right="5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67" w:type="dxa"/>
          </w:tcPr>
          <w:p w:rsidR="008C1BE0" w:rsidRDefault="002C48ED">
            <w:pPr>
              <w:pStyle w:val="TableParagraph"/>
              <w:spacing w:line="267" w:lineRule="exact"/>
              <w:ind w:left="280" w:right="25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1884" w:type="dxa"/>
            <w:tcBorders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96" w:right="5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1886" w:type="dxa"/>
            <w:tcBorders>
              <w:left w:val="double" w:sz="2" w:space="0" w:color="9F9F9F"/>
            </w:tcBorders>
          </w:tcPr>
          <w:p w:rsidR="008C1BE0" w:rsidRDefault="002C48ED">
            <w:pPr>
              <w:pStyle w:val="TableParagraph"/>
              <w:spacing w:line="266" w:lineRule="exact"/>
              <w:ind w:left="98" w:right="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C1BE0" w:rsidRDefault="002C48ED">
            <w:pPr>
              <w:pStyle w:val="TableParagraph"/>
              <w:spacing w:line="265" w:lineRule="exact"/>
              <w:ind w:left="98" w:right="86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8C1BE0">
        <w:trPr>
          <w:trHeight w:val="277"/>
        </w:trPr>
        <w:tc>
          <w:tcPr>
            <w:tcW w:w="1875" w:type="dxa"/>
            <w:tcBorders>
              <w:left w:val="single" w:sz="12" w:space="0" w:color="EFEFEF"/>
            </w:tcBorders>
          </w:tcPr>
          <w:p w:rsidR="008C1BE0" w:rsidRDefault="002C48ED">
            <w:pPr>
              <w:pStyle w:val="TableParagraph"/>
              <w:spacing w:line="258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68" w:type="dxa"/>
          </w:tcPr>
          <w:p w:rsidR="008C1BE0" w:rsidRDefault="002C48ED">
            <w:pPr>
              <w:pStyle w:val="TableParagraph"/>
              <w:spacing w:line="258" w:lineRule="exact"/>
              <w:ind w:left="527" w:right="50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67" w:type="dxa"/>
          </w:tcPr>
          <w:p w:rsidR="008C1BE0" w:rsidRDefault="002C48ED">
            <w:pPr>
              <w:pStyle w:val="TableParagraph"/>
              <w:spacing w:line="258" w:lineRule="exact"/>
              <w:ind w:left="280" w:right="241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884" w:type="dxa"/>
            <w:tcBorders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58" w:lineRule="exact"/>
              <w:ind w:left="96" w:right="55"/>
              <w:rPr>
                <w:sz w:val="24"/>
              </w:rPr>
            </w:pPr>
            <w:r>
              <w:rPr>
                <w:sz w:val="24"/>
              </w:rPr>
              <w:t>31.10.2020</w:t>
            </w:r>
          </w:p>
        </w:tc>
        <w:tc>
          <w:tcPr>
            <w:tcW w:w="1886" w:type="dxa"/>
            <w:tcBorders>
              <w:left w:val="double" w:sz="2" w:space="0" w:color="9F9F9F"/>
            </w:tcBorders>
          </w:tcPr>
          <w:p w:rsidR="008C1BE0" w:rsidRDefault="008C1BE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C1BE0">
        <w:trPr>
          <w:trHeight w:val="277"/>
        </w:trPr>
        <w:tc>
          <w:tcPr>
            <w:tcW w:w="1875" w:type="dxa"/>
            <w:tcBorders>
              <w:left w:val="single" w:sz="12" w:space="0" w:color="EFEFEF"/>
            </w:tcBorders>
          </w:tcPr>
          <w:p w:rsidR="008C1BE0" w:rsidRDefault="002C48ED">
            <w:pPr>
              <w:pStyle w:val="TableParagraph"/>
              <w:spacing w:line="257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68" w:type="dxa"/>
          </w:tcPr>
          <w:p w:rsidR="008C1BE0" w:rsidRDefault="002C48ED">
            <w:pPr>
              <w:pStyle w:val="TableParagraph"/>
              <w:spacing w:line="257" w:lineRule="exact"/>
              <w:ind w:left="527" w:right="50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67" w:type="dxa"/>
          </w:tcPr>
          <w:p w:rsidR="008C1BE0" w:rsidRDefault="002C48ED">
            <w:pPr>
              <w:pStyle w:val="TableParagraph"/>
              <w:spacing w:line="257" w:lineRule="exact"/>
              <w:ind w:left="280" w:right="241"/>
              <w:rPr>
                <w:sz w:val="24"/>
              </w:rPr>
            </w:pPr>
            <w:r>
              <w:rPr>
                <w:sz w:val="24"/>
              </w:rPr>
              <w:t>09.11.2020</w:t>
            </w:r>
          </w:p>
        </w:tc>
        <w:tc>
          <w:tcPr>
            <w:tcW w:w="1884" w:type="dxa"/>
            <w:tcBorders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57" w:lineRule="exact"/>
              <w:ind w:left="96" w:right="55"/>
              <w:rPr>
                <w:sz w:val="24"/>
              </w:rPr>
            </w:pPr>
            <w:r>
              <w:rPr>
                <w:sz w:val="24"/>
              </w:rPr>
              <w:t>30.12.2020</w:t>
            </w:r>
          </w:p>
        </w:tc>
        <w:tc>
          <w:tcPr>
            <w:tcW w:w="1886" w:type="dxa"/>
            <w:tcBorders>
              <w:left w:val="double" w:sz="2" w:space="0" w:color="9F9F9F"/>
            </w:tcBorders>
          </w:tcPr>
          <w:p w:rsidR="008C1BE0" w:rsidRDefault="008C1BE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C1BE0">
        <w:trPr>
          <w:trHeight w:val="272"/>
        </w:trPr>
        <w:tc>
          <w:tcPr>
            <w:tcW w:w="1875" w:type="dxa"/>
            <w:tcBorders>
              <w:left w:val="single" w:sz="12" w:space="0" w:color="EFEFEF"/>
            </w:tcBorders>
          </w:tcPr>
          <w:p w:rsidR="008C1BE0" w:rsidRDefault="002C48ED">
            <w:pPr>
              <w:pStyle w:val="TableParagraph"/>
              <w:spacing w:line="252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68" w:type="dxa"/>
          </w:tcPr>
          <w:p w:rsidR="008C1BE0" w:rsidRDefault="002C48ED">
            <w:pPr>
              <w:pStyle w:val="TableParagraph"/>
              <w:spacing w:line="252" w:lineRule="exact"/>
              <w:ind w:left="527" w:right="50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67" w:type="dxa"/>
          </w:tcPr>
          <w:p w:rsidR="008C1BE0" w:rsidRDefault="002C48ED">
            <w:pPr>
              <w:pStyle w:val="TableParagraph"/>
              <w:spacing w:line="252" w:lineRule="exact"/>
              <w:ind w:left="280" w:right="241"/>
              <w:rPr>
                <w:sz w:val="24"/>
              </w:rPr>
            </w:pPr>
            <w:r>
              <w:rPr>
                <w:sz w:val="24"/>
              </w:rPr>
              <w:t>12.01.2021</w:t>
            </w:r>
          </w:p>
        </w:tc>
        <w:tc>
          <w:tcPr>
            <w:tcW w:w="1884" w:type="dxa"/>
            <w:tcBorders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52" w:lineRule="exact"/>
              <w:ind w:left="96" w:right="55"/>
              <w:rPr>
                <w:sz w:val="24"/>
              </w:rPr>
            </w:pPr>
            <w:r>
              <w:rPr>
                <w:sz w:val="24"/>
              </w:rPr>
              <w:t>21.03.2021</w:t>
            </w:r>
          </w:p>
        </w:tc>
        <w:tc>
          <w:tcPr>
            <w:tcW w:w="1886" w:type="dxa"/>
            <w:tcBorders>
              <w:left w:val="double" w:sz="2" w:space="0" w:color="9F9F9F"/>
            </w:tcBorders>
          </w:tcPr>
          <w:p w:rsidR="008C1BE0" w:rsidRDefault="008C1BE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C1BE0">
        <w:trPr>
          <w:trHeight w:val="555"/>
        </w:trPr>
        <w:tc>
          <w:tcPr>
            <w:tcW w:w="1875" w:type="dxa"/>
            <w:tcBorders>
              <w:left w:val="single" w:sz="12" w:space="0" w:color="EFEFEF"/>
            </w:tcBorders>
          </w:tcPr>
          <w:p w:rsidR="008C1BE0" w:rsidRDefault="002C48ED">
            <w:pPr>
              <w:pStyle w:val="TableParagraph"/>
              <w:spacing w:line="267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68" w:type="dxa"/>
          </w:tcPr>
          <w:p w:rsidR="008C1BE0" w:rsidRDefault="002C48ED">
            <w:pPr>
              <w:pStyle w:val="TableParagraph"/>
              <w:spacing w:line="267" w:lineRule="exact"/>
              <w:ind w:left="527" w:right="503"/>
              <w:rPr>
                <w:sz w:val="24"/>
              </w:rPr>
            </w:pPr>
            <w:r>
              <w:rPr>
                <w:sz w:val="24"/>
              </w:rPr>
              <w:t>1,9</w:t>
            </w:r>
          </w:p>
          <w:p w:rsidR="008C1BE0" w:rsidRDefault="002C48ED">
            <w:pPr>
              <w:pStyle w:val="TableParagraph"/>
              <w:spacing w:before="2" w:line="266" w:lineRule="exact"/>
              <w:ind w:left="527" w:right="503"/>
              <w:rPr>
                <w:sz w:val="24"/>
              </w:rPr>
            </w:pPr>
            <w:r>
              <w:rPr>
                <w:sz w:val="24"/>
              </w:rPr>
              <w:t>2-8, 10</w:t>
            </w:r>
          </w:p>
        </w:tc>
        <w:tc>
          <w:tcPr>
            <w:tcW w:w="1867" w:type="dxa"/>
          </w:tcPr>
          <w:p w:rsidR="008C1BE0" w:rsidRDefault="002C48ED">
            <w:pPr>
              <w:pStyle w:val="TableParagraph"/>
              <w:spacing w:line="267" w:lineRule="exact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t>01.04.2021</w:t>
            </w:r>
          </w:p>
          <w:p w:rsidR="008C1BE0" w:rsidRDefault="002C48ED">
            <w:pPr>
              <w:pStyle w:val="TableParagraph"/>
              <w:spacing w:before="2" w:line="266" w:lineRule="exact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t>01.04.2021</w:t>
            </w:r>
          </w:p>
        </w:tc>
        <w:tc>
          <w:tcPr>
            <w:tcW w:w="1884" w:type="dxa"/>
            <w:tcBorders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401"/>
              <w:jc w:val="left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  <w:p w:rsidR="008C1BE0" w:rsidRDefault="002C48ED">
            <w:pPr>
              <w:pStyle w:val="TableParagraph"/>
              <w:spacing w:before="2" w:line="266" w:lineRule="exact"/>
              <w:ind w:left="401"/>
              <w:jc w:val="left"/>
              <w:rPr>
                <w:sz w:val="24"/>
              </w:rPr>
            </w:pPr>
            <w:r>
              <w:rPr>
                <w:sz w:val="24"/>
              </w:rPr>
              <w:t>30.05.2021</w:t>
            </w:r>
          </w:p>
        </w:tc>
        <w:tc>
          <w:tcPr>
            <w:tcW w:w="1886" w:type="dxa"/>
            <w:tcBorders>
              <w:left w:val="double" w:sz="2" w:space="0" w:color="9F9F9F"/>
            </w:tcBorders>
          </w:tcPr>
          <w:p w:rsidR="008C1BE0" w:rsidRDefault="008C1BE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8C1BE0" w:rsidRDefault="008C1BE0">
      <w:pPr>
        <w:pStyle w:val="a3"/>
        <w:spacing w:before="1"/>
        <w:rPr>
          <w:b/>
        </w:rPr>
      </w:pPr>
    </w:p>
    <w:p w:rsidR="008C1BE0" w:rsidRDefault="002C48ED">
      <w:pPr>
        <w:pStyle w:val="a4"/>
        <w:numPr>
          <w:ilvl w:val="1"/>
          <w:numId w:val="2"/>
        </w:numPr>
        <w:tabs>
          <w:tab w:val="left" w:pos="3194"/>
        </w:tabs>
        <w:spacing w:before="1" w:line="237" w:lineRule="auto"/>
        <w:ind w:left="3981" w:right="2454" w:hanging="1177"/>
        <w:jc w:val="left"/>
        <w:rPr>
          <w:b/>
          <w:sz w:val="24"/>
        </w:rPr>
      </w:pPr>
      <w:r>
        <w:rPr>
          <w:b/>
          <w:sz w:val="24"/>
        </w:rPr>
        <w:t>Проведение промежуточной аттестации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переводных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классах</w:t>
      </w:r>
    </w:p>
    <w:p w:rsidR="008C1BE0" w:rsidRDefault="008C1BE0">
      <w:pPr>
        <w:pStyle w:val="a3"/>
        <w:rPr>
          <w:b/>
        </w:rPr>
      </w:pPr>
    </w:p>
    <w:p w:rsidR="008C1BE0" w:rsidRDefault="002C48ED">
      <w:pPr>
        <w:pStyle w:val="a3"/>
        <w:spacing w:line="242" w:lineRule="auto"/>
        <w:ind w:left="500" w:right="1364"/>
      </w:pPr>
      <w:r>
        <w:rPr>
          <w:b/>
        </w:rPr>
        <w:t xml:space="preserve">Промежуточная аттестация </w:t>
      </w:r>
      <w:r>
        <w:t>проводится по итогам освоения образовательной</w:t>
      </w:r>
      <w:r>
        <w:rPr>
          <w:spacing w:val="-57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на первой</w:t>
      </w:r>
      <w:r>
        <w:rPr>
          <w:spacing w:val="2"/>
        </w:rPr>
        <w:t xml:space="preserve">, </w:t>
      </w:r>
      <w:r>
        <w:t>второй</w:t>
      </w:r>
      <w:r>
        <w:rPr>
          <w:spacing w:val="2"/>
        </w:rPr>
        <w:t xml:space="preserve">  и третьей </w:t>
      </w:r>
      <w:r>
        <w:t>ступенях</w:t>
      </w:r>
      <w:r>
        <w:rPr>
          <w:spacing w:val="-4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четверти.</w:t>
      </w:r>
    </w:p>
    <w:p w:rsidR="008C1BE0" w:rsidRDefault="002C48ED">
      <w:pPr>
        <w:pStyle w:val="a3"/>
        <w:tabs>
          <w:tab w:val="left" w:pos="7765"/>
        </w:tabs>
        <w:spacing w:line="288" w:lineRule="auto"/>
        <w:ind w:left="500" w:right="170"/>
      </w:pPr>
      <w:r>
        <w:rPr>
          <w:u w:val="single"/>
        </w:rPr>
        <w:t xml:space="preserve">Периоды  </w:t>
      </w:r>
      <w:r>
        <w:rPr>
          <w:spacing w:val="13"/>
          <w:u w:val="single"/>
        </w:rPr>
        <w:t xml:space="preserve"> </w:t>
      </w:r>
      <w:r>
        <w:rPr>
          <w:u w:val="single"/>
        </w:rPr>
        <w:t xml:space="preserve">промежуточной  </w:t>
      </w:r>
      <w:r>
        <w:rPr>
          <w:spacing w:val="7"/>
          <w:u w:val="single"/>
        </w:rPr>
        <w:t xml:space="preserve"> </w:t>
      </w:r>
      <w:r>
        <w:rPr>
          <w:u w:val="single"/>
        </w:rPr>
        <w:t xml:space="preserve">аттестации  </w:t>
      </w:r>
      <w:r>
        <w:rPr>
          <w:spacing w:val="12"/>
          <w:u w:val="single"/>
        </w:rPr>
        <w:t xml:space="preserve"> </w:t>
      </w:r>
      <w:r>
        <w:rPr>
          <w:u w:val="single"/>
        </w:rPr>
        <w:t xml:space="preserve">(контрольные  </w:t>
      </w:r>
      <w:r>
        <w:rPr>
          <w:spacing w:val="10"/>
          <w:u w:val="single"/>
        </w:rPr>
        <w:t xml:space="preserve"> </w:t>
      </w:r>
      <w:r>
        <w:rPr>
          <w:u w:val="single"/>
        </w:rPr>
        <w:t xml:space="preserve">работы  </w:t>
      </w:r>
      <w:r>
        <w:rPr>
          <w:spacing w:val="13"/>
          <w:u w:val="single"/>
        </w:rPr>
        <w:t xml:space="preserve"> </w:t>
      </w:r>
      <w:r>
        <w:rPr>
          <w:u w:val="single"/>
        </w:rPr>
        <w:t>по</w:t>
      </w:r>
      <w:r>
        <w:rPr>
          <w:u w:val="single"/>
        </w:rPr>
        <w:tab/>
        <w:t>русскому</w:t>
      </w:r>
      <w:r>
        <w:rPr>
          <w:spacing w:val="2"/>
          <w:u w:val="single"/>
        </w:rPr>
        <w:t xml:space="preserve"> </w:t>
      </w:r>
      <w:r>
        <w:rPr>
          <w:u w:val="single"/>
        </w:rPr>
        <w:t>языку</w:t>
      </w:r>
      <w:r>
        <w:rPr>
          <w:spacing w:val="6"/>
          <w:u w:val="single"/>
        </w:rPr>
        <w:t xml:space="preserve"> </w:t>
      </w:r>
      <w:r>
        <w:rPr>
          <w:u w:val="single"/>
        </w:rPr>
        <w:t>и</w:t>
      </w:r>
      <w:r>
        <w:rPr>
          <w:spacing w:val="-57"/>
        </w:rPr>
        <w:t xml:space="preserve"> </w:t>
      </w:r>
      <w:r>
        <w:rPr>
          <w:u w:val="single"/>
        </w:rPr>
        <w:t>математике,</w:t>
      </w:r>
      <w:r>
        <w:rPr>
          <w:spacing w:val="3"/>
          <w:u w:val="single"/>
        </w:rPr>
        <w:t xml:space="preserve"> </w:t>
      </w:r>
      <w:r>
        <w:rPr>
          <w:u w:val="single"/>
        </w:rPr>
        <w:t>тестирование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6"/>
          <w:u w:val="single"/>
        </w:rPr>
        <w:t xml:space="preserve"> </w:t>
      </w:r>
      <w:r>
        <w:rPr>
          <w:u w:val="single"/>
        </w:rPr>
        <w:t>предметам.)</w:t>
      </w:r>
    </w:p>
    <w:p w:rsidR="008C1BE0" w:rsidRDefault="002C48ED">
      <w:pPr>
        <w:pStyle w:val="a3"/>
        <w:ind w:left="500"/>
      </w:pPr>
      <w:r>
        <w:t>с 19.10.20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28.10.20</w:t>
      </w:r>
    </w:p>
    <w:p w:rsidR="008C1BE0" w:rsidRDefault="002C48ED">
      <w:pPr>
        <w:pStyle w:val="a3"/>
        <w:spacing w:before="51"/>
        <w:ind w:left="500"/>
      </w:pPr>
      <w:r>
        <w:t>с 14.12.20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22.12.20</w:t>
      </w:r>
    </w:p>
    <w:p w:rsidR="008C1BE0" w:rsidRDefault="002C48ED">
      <w:pPr>
        <w:pStyle w:val="a3"/>
        <w:spacing w:before="55"/>
        <w:ind w:left="500"/>
      </w:pPr>
      <w:r>
        <w:t>с 07.03.21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15.03.21</w:t>
      </w:r>
    </w:p>
    <w:p w:rsidR="008C1BE0" w:rsidRDefault="002C48ED">
      <w:pPr>
        <w:pStyle w:val="a3"/>
        <w:spacing w:before="2"/>
        <w:ind w:left="500"/>
      </w:pPr>
      <w:r>
        <w:t>с 11.04.21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29.04.21</w:t>
      </w:r>
    </w:p>
    <w:p w:rsidR="008C1BE0" w:rsidRDefault="008C1BE0">
      <w:pPr>
        <w:pStyle w:val="a3"/>
        <w:spacing w:before="1"/>
      </w:pPr>
    </w:p>
    <w:p w:rsidR="008C1BE0" w:rsidRDefault="002C48ED">
      <w:pPr>
        <w:pStyle w:val="a3"/>
        <w:spacing w:line="242" w:lineRule="auto"/>
        <w:ind w:left="500" w:right="170"/>
      </w:pPr>
      <w:r>
        <w:t>Итоговый контроль в переводных классах (во 2-3,5-8, 10</w:t>
      </w:r>
      <w:r>
        <w:t xml:space="preserve"> классах) проводится с</w:t>
      </w:r>
      <w:r>
        <w:rPr>
          <w:spacing w:val="1"/>
        </w:rPr>
        <w:t xml:space="preserve"> </w:t>
      </w:r>
      <w:r>
        <w:t>11 по 29</w:t>
      </w:r>
      <w:r>
        <w:rPr>
          <w:spacing w:val="-57"/>
        </w:rPr>
        <w:t xml:space="preserve"> </w:t>
      </w:r>
      <w:r>
        <w:t>апреля</w:t>
      </w:r>
      <w:r>
        <w:rPr>
          <w:spacing w:val="5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года.</w:t>
      </w:r>
    </w:p>
    <w:p w:rsidR="008C1BE0" w:rsidRDefault="008C1BE0">
      <w:pPr>
        <w:pStyle w:val="a3"/>
        <w:spacing w:before="2"/>
      </w:pPr>
    </w:p>
    <w:p w:rsidR="008C1BE0" w:rsidRDefault="002C48ED">
      <w:pPr>
        <w:pStyle w:val="1"/>
        <w:numPr>
          <w:ilvl w:val="1"/>
          <w:numId w:val="2"/>
        </w:numPr>
        <w:tabs>
          <w:tab w:val="left" w:pos="1892"/>
        </w:tabs>
        <w:ind w:left="1891" w:hanging="298"/>
        <w:jc w:val="left"/>
      </w:pPr>
      <w:r>
        <w:t>Проведение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(итоговой)</w:t>
      </w:r>
      <w:r>
        <w:rPr>
          <w:spacing w:val="-2"/>
        </w:rPr>
        <w:t xml:space="preserve"> </w:t>
      </w:r>
      <w:r>
        <w:t xml:space="preserve">аттестации </w:t>
      </w:r>
      <w:r>
        <w:t>в 9</w:t>
      </w:r>
      <w:r>
        <w:rPr>
          <w:spacing w:val="57"/>
        </w:rPr>
        <w:t>, 11</w:t>
      </w:r>
      <w:r>
        <w:t>классах</w:t>
      </w:r>
      <w:r>
        <w:t>.</w:t>
      </w:r>
    </w:p>
    <w:p w:rsidR="008C1BE0" w:rsidRDefault="008C1BE0">
      <w:pPr>
        <w:pStyle w:val="a3"/>
        <w:spacing w:before="7"/>
        <w:rPr>
          <w:b/>
          <w:sz w:val="23"/>
        </w:rPr>
      </w:pPr>
    </w:p>
    <w:p w:rsidR="008C1BE0" w:rsidRDefault="002C48ED">
      <w:pPr>
        <w:pStyle w:val="a3"/>
        <w:ind w:left="500"/>
      </w:pPr>
      <w:r>
        <w:t>Срок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(итоговой)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устанавливается:</w:t>
      </w:r>
    </w:p>
    <w:p w:rsidR="008C1BE0" w:rsidRDefault="002C48ED">
      <w:pPr>
        <w:pStyle w:val="a3"/>
        <w:spacing w:before="2"/>
        <w:ind w:left="500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55"/>
        </w:rPr>
        <w:t>, 11</w:t>
      </w:r>
      <w:r>
        <w:t xml:space="preserve">классах </w:t>
      </w:r>
      <w:r>
        <w:t xml:space="preserve"> – Министерством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8C1BE0" w:rsidRDefault="008C1BE0">
      <w:pPr>
        <w:pStyle w:val="a3"/>
        <w:spacing w:before="5"/>
      </w:pPr>
    </w:p>
    <w:p w:rsidR="008C1BE0" w:rsidRDefault="002C48ED">
      <w:pPr>
        <w:pStyle w:val="1"/>
        <w:numPr>
          <w:ilvl w:val="1"/>
          <w:numId w:val="2"/>
        </w:numPr>
        <w:tabs>
          <w:tab w:val="left" w:pos="2781"/>
        </w:tabs>
        <w:ind w:left="2780" w:hanging="390"/>
        <w:jc w:val="left"/>
      </w:pPr>
      <w:r>
        <w:t>Регламентирование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8C1BE0" w:rsidRDefault="008C1BE0">
      <w:pPr>
        <w:pStyle w:val="a3"/>
        <w:rPr>
          <w:b/>
        </w:rPr>
      </w:pPr>
    </w:p>
    <w:p w:rsidR="008C1BE0" w:rsidRDefault="002C48ED">
      <w:pPr>
        <w:pStyle w:val="a3"/>
        <w:ind w:left="802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59"/>
        </w:rPr>
        <w:t xml:space="preserve">, </w:t>
      </w:r>
      <w:proofErr w:type="spellStart"/>
      <w:r>
        <w:rPr>
          <w:spacing w:val="59"/>
        </w:rPr>
        <w:t>Ш</w:t>
      </w:r>
      <w:r>
        <w:t>уровнях</w:t>
      </w:r>
      <w:proofErr w:type="spellEnd"/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делится</w:t>
      </w:r>
      <w:r>
        <w:rPr>
          <w:spacing w:val="-1"/>
        </w:rPr>
        <w:t xml:space="preserve"> </w:t>
      </w:r>
      <w:r>
        <w:t>на 4</w:t>
      </w:r>
      <w:r>
        <w:rPr>
          <w:spacing w:val="-5"/>
        </w:rPr>
        <w:t xml:space="preserve"> </w:t>
      </w:r>
      <w:r>
        <w:t>четверти.</w:t>
      </w:r>
    </w:p>
    <w:p w:rsidR="008C1BE0" w:rsidRDefault="002C48ED">
      <w:pPr>
        <w:pStyle w:val="a3"/>
        <w:spacing w:before="3"/>
        <w:ind w:left="500" w:right="1133" w:firstLine="302"/>
      </w:pPr>
      <w:r>
        <w:t>Продолжительность каникул в течение учебного года составляет не менее 30</w:t>
      </w:r>
      <w:r>
        <w:rPr>
          <w:spacing w:val="1"/>
        </w:rPr>
        <w:t xml:space="preserve"> </w:t>
      </w:r>
      <w:r>
        <w:t>календарных дней. Для обучающихся 1 класса устанавливаются дополнительные</w:t>
      </w:r>
      <w:r>
        <w:rPr>
          <w:spacing w:val="-57"/>
        </w:rPr>
        <w:t xml:space="preserve"> </w:t>
      </w:r>
      <w:r>
        <w:t>каникулы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феврале месяце</w:t>
      </w:r>
      <w:r>
        <w:rPr>
          <w:spacing w:val="1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дней).</w:t>
      </w:r>
    </w:p>
    <w:p w:rsidR="008C1BE0" w:rsidRDefault="008C1BE0">
      <w:pPr>
        <w:pStyle w:val="a3"/>
        <w:rPr>
          <w:sz w:val="26"/>
        </w:rPr>
      </w:pPr>
    </w:p>
    <w:p w:rsidR="008C1BE0" w:rsidRDefault="008C1BE0">
      <w:pPr>
        <w:pStyle w:val="a3"/>
        <w:spacing w:before="7"/>
        <w:rPr>
          <w:sz w:val="22"/>
        </w:rPr>
      </w:pPr>
    </w:p>
    <w:p w:rsidR="008C1BE0" w:rsidRDefault="002C48ED">
      <w:pPr>
        <w:pStyle w:val="1"/>
        <w:numPr>
          <w:ilvl w:val="1"/>
          <w:numId w:val="2"/>
        </w:numPr>
        <w:tabs>
          <w:tab w:val="left" w:pos="2239"/>
        </w:tabs>
        <w:spacing w:line="484" w:lineRule="auto"/>
        <w:ind w:left="500" w:right="1407" w:firstLine="1258"/>
        <w:jc w:val="left"/>
      </w:pPr>
      <w:r>
        <w:t>Регламентирование образовательного процесса на неделю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недели:</w:t>
      </w:r>
    </w:p>
    <w:p w:rsidR="008C1BE0" w:rsidRDefault="008C1BE0">
      <w:pPr>
        <w:spacing w:line="484" w:lineRule="auto"/>
        <w:sectPr w:rsidR="008C1BE0">
          <w:pgSz w:w="11910" w:h="16840"/>
          <w:pgMar w:top="1040" w:right="700" w:bottom="280" w:left="1200" w:header="720" w:footer="720" w:gutter="0"/>
          <w:cols w:space="720"/>
        </w:sectPr>
      </w:pPr>
    </w:p>
    <w:p w:rsidR="008C1BE0" w:rsidRDefault="002C48ED">
      <w:pPr>
        <w:pStyle w:val="a3"/>
        <w:spacing w:before="66" w:line="242" w:lineRule="auto"/>
        <w:ind w:left="500" w:right="3786"/>
      </w:pPr>
      <w:r>
        <w:lastRenderedPageBreak/>
        <w:t>По 5-дневной учебной неделе занимаются – 1- класс.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занимаются</w:t>
      </w:r>
      <w:r>
        <w:rPr>
          <w:spacing w:val="-3"/>
        </w:rPr>
        <w:t xml:space="preserve"> </w:t>
      </w:r>
      <w:r>
        <w:t>2-11</w:t>
      </w:r>
      <w:r>
        <w:rPr>
          <w:spacing w:val="-7"/>
        </w:rPr>
        <w:t xml:space="preserve"> </w:t>
      </w:r>
      <w:r>
        <w:t>классы.</w:t>
      </w:r>
    </w:p>
    <w:p w:rsidR="008C1BE0" w:rsidRDefault="008C1BE0">
      <w:pPr>
        <w:pStyle w:val="a3"/>
        <w:spacing w:before="2"/>
      </w:pPr>
    </w:p>
    <w:p w:rsidR="008C1BE0" w:rsidRDefault="002C48ED">
      <w:pPr>
        <w:pStyle w:val="1"/>
      </w:pPr>
      <w:r>
        <w:t>Школа</w:t>
      </w:r>
      <w:r>
        <w:rPr>
          <w:spacing w:val="-5"/>
        </w:rPr>
        <w:t xml:space="preserve"> </w:t>
      </w:r>
      <w:r>
        <w:t>работает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смену:</w:t>
      </w:r>
    </w:p>
    <w:p w:rsidR="008C1BE0" w:rsidRDefault="008C1BE0">
      <w:pPr>
        <w:pStyle w:val="a3"/>
        <w:spacing w:before="1"/>
        <w:rPr>
          <w:b/>
        </w:rPr>
      </w:pPr>
    </w:p>
    <w:p w:rsidR="008C1BE0" w:rsidRDefault="002C48ED">
      <w:pPr>
        <w:pStyle w:val="a3"/>
        <w:ind w:left="500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5"/>
        </w:rPr>
        <w:t xml:space="preserve">  </w:t>
      </w:r>
      <w:r>
        <w:t xml:space="preserve">- </w:t>
      </w:r>
      <w:r>
        <w:t>8.30</w:t>
      </w:r>
      <w:r>
        <w:rPr>
          <w:spacing w:val="-4"/>
        </w:rPr>
        <w:t xml:space="preserve"> </w:t>
      </w:r>
      <w:r>
        <w:t>-18.00</w:t>
      </w:r>
      <w:r>
        <w:rPr>
          <w:spacing w:val="-4"/>
        </w:rPr>
        <w:t xml:space="preserve"> </w:t>
      </w:r>
      <w:r>
        <w:t>часов.</w:t>
      </w:r>
    </w:p>
    <w:p w:rsidR="008C1BE0" w:rsidRDefault="008C1BE0">
      <w:pPr>
        <w:pStyle w:val="a3"/>
      </w:pPr>
    </w:p>
    <w:p w:rsidR="008C1BE0" w:rsidRDefault="002C48ED">
      <w:pPr>
        <w:pStyle w:val="a3"/>
        <w:ind w:left="500" w:right="170"/>
      </w:pPr>
      <w:r>
        <w:t>Продолжительность дополнительных индивидуальных консультаций, занятий (кружок,</w:t>
      </w:r>
      <w:r>
        <w:rPr>
          <w:spacing w:val="1"/>
        </w:rPr>
        <w:t xml:space="preserve"> </w:t>
      </w:r>
      <w:r>
        <w:t xml:space="preserve">секция) </w:t>
      </w:r>
      <w:r>
        <w:t>– 45 минут. С перерывом между обязательными и дополнительными занятиями 30</w:t>
      </w:r>
      <w:r>
        <w:rPr>
          <w:spacing w:val="-57"/>
        </w:rPr>
        <w:t xml:space="preserve"> </w:t>
      </w:r>
      <w:r>
        <w:t xml:space="preserve">минут. </w:t>
      </w:r>
      <w:r>
        <w:t>Продолжительность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 1-5</w:t>
      </w:r>
      <w:r>
        <w:rPr>
          <w:spacing w:val="-2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минут.</w:t>
      </w:r>
    </w:p>
    <w:p w:rsidR="008C1BE0" w:rsidRDefault="008C1BE0">
      <w:pPr>
        <w:pStyle w:val="a3"/>
        <w:rPr>
          <w:sz w:val="26"/>
        </w:rPr>
      </w:pPr>
    </w:p>
    <w:p w:rsidR="008C1BE0" w:rsidRDefault="008C1BE0">
      <w:pPr>
        <w:pStyle w:val="a3"/>
        <w:rPr>
          <w:sz w:val="26"/>
        </w:rPr>
      </w:pPr>
    </w:p>
    <w:p w:rsidR="008C1BE0" w:rsidRDefault="008C1BE0">
      <w:pPr>
        <w:pStyle w:val="a3"/>
        <w:spacing w:before="3"/>
        <w:rPr>
          <w:sz w:val="21"/>
        </w:rPr>
      </w:pPr>
    </w:p>
    <w:p w:rsidR="008C1BE0" w:rsidRDefault="002C48ED">
      <w:pPr>
        <w:pStyle w:val="1"/>
        <w:numPr>
          <w:ilvl w:val="1"/>
          <w:numId w:val="2"/>
        </w:numPr>
        <w:tabs>
          <w:tab w:val="left" w:pos="2402"/>
        </w:tabs>
        <w:ind w:left="2401" w:hanging="515"/>
        <w:jc w:val="left"/>
      </w:pPr>
      <w:r>
        <w:t>Регламентирование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день</w:t>
      </w:r>
    </w:p>
    <w:p w:rsidR="008C1BE0" w:rsidRDefault="008C1BE0">
      <w:pPr>
        <w:pStyle w:val="a3"/>
        <w:spacing w:before="7"/>
        <w:rPr>
          <w:b/>
          <w:sz w:val="23"/>
        </w:rPr>
      </w:pPr>
    </w:p>
    <w:p w:rsidR="008C1BE0" w:rsidRDefault="002C48ED">
      <w:pPr>
        <w:pStyle w:val="a3"/>
        <w:ind w:left="500" w:right="362"/>
      </w:pPr>
      <w:r>
        <w:t>Продолжительность одного занятия по внеурочной деятельности составляет 40 минут. В</w:t>
      </w:r>
      <w:r>
        <w:rPr>
          <w:spacing w:val="-57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полугодии</w:t>
      </w:r>
      <w:r>
        <w:rPr>
          <w:spacing w:val="2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занятия у</w:t>
      </w:r>
      <w:r>
        <w:rPr>
          <w:spacing w:val="-4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– х</w:t>
      </w:r>
      <w:r>
        <w:rPr>
          <w:spacing w:val="-4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составляет 35 минут. Между началом внеурочной деятельности и последним уроком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1-5</w:t>
      </w:r>
      <w:r>
        <w:rPr>
          <w:spacing w:val="1"/>
        </w:rPr>
        <w:t xml:space="preserve"> </w:t>
      </w:r>
      <w:r>
        <w:t>класс</w:t>
      </w:r>
      <w:r>
        <w:t>ов</w:t>
      </w:r>
      <w:r>
        <w:rPr>
          <w:spacing w:val="-7"/>
        </w:rPr>
        <w:t xml:space="preserve"> </w:t>
      </w:r>
      <w:r>
        <w:t>организуется перерыв</w:t>
      </w:r>
      <w:r>
        <w:rPr>
          <w:spacing w:val="2"/>
        </w:rPr>
        <w:t xml:space="preserve"> </w:t>
      </w:r>
      <w:r>
        <w:t>продолжительностью 1.5</w:t>
      </w:r>
      <w:r>
        <w:rPr>
          <w:spacing w:val="1"/>
        </w:rPr>
        <w:t xml:space="preserve"> </w:t>
      </w:r>
      <w:r>
        <w:t>часа.</w:t>
      </w:r>
    </w:p>
    <w:p w:rsidR="008C1BE0" w:rsidRDefault="002C48ED">
      <w:pPr>
        <w:pStyle w:val="a3"/>
        <w:spacing w:before="1"/>
        <w:ind w:left="500"/>
      </w:pPr>
      <w:r>
        <w:t>Начало</w:t>
      </w:r>
      <w:r>
        <w:rPr>
          <w:spacing w:val="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8.30,</w:t>
      </w:r>
      <w:r>
        <w:rPr>
          <w:spacing w:val="-4"/>
        </w:rPr>
        <w:t xml:space="preserve"> </w:t>
      </w:r>
      <w:r>
        <w:t>пропуск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-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8.10</w:t>
      </w:r>
    </w:p>
    <w:p w:rsidR="008C1BE0" w:rsidRDefault="002C48ED">
      <w:pPr>
        <w:pStyle w:val="1"/>
        <w:spacing w:before="7" w:line="272" w:lineRule="exact"/>
        <w:ind w:left="562"/>
      </w:pPr>
      <w:r>
        <w:t>Продолжительность</w:t>
      </w:r>
      <w:r>
        <w:rPr>
          <w:spacing w:val="-3"/>
        </w:rPr>
        <w:t xml:space="preserve"> </w:t>
      </w:r>
      <w:r>
        <w:t>уроков:</w:t>
      </w:r>
    </w:p>
    <w:p w:rsidR="008C1BE0" w:rsidRDefault="002C48ED">
      <w:pPr>
        <w:pStyle w:val="a3"/>
        <w:spacing w:line="271" w:lineRule="exact"/>
        <w:ind w:left="1066"/>
        <w:jc w:val="both"/>
      </w:pP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используется</w:t>
      </w:r>
      <w:r>
        <w:rPr>
          <w:spacing w:val="3"/>
        </w:rPr>
        <w:t xml:space="preserve"> </w:t>
      </w:r>
      <w:r>
        <w:t>«ступенчатый»</w:t>
      </w:r>
      <w:r>
        <w:rPr>
          <w:spacing w:val="-6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обучения:</w:t>
      </w:r>
    </w:p>
    <w:p w:rsidR="008C1BE0" w:rsidRDefault="002C48ED">
      <w:pPr>
        <w:pStyle w:val="a3"/>
        <w:ind w:left="500" w:right="142" w:firstLine="628"/>
        <w:jc w:val="both"/>
      </w:pPr>
      <w:proofErr w:type="gramStart"/>
      <w:r>
        <w:t>в первом полугодии (в сентябре, октябре – 3 урока, а четвертый урок и один раз 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пятый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(всего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уроков)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прогулки,</w:t>
      </w:r>
      <w:r>
        <w:rPr>
          <w:spacing w:val="3"/>
        </w:rPr>
        <w:t xml:space="preserve"> </w:t>
      </w:r>
      <w:r>
        <w:t>экскурсии,</w:t>
      </w:r>
      <w:r>
        <w:rPr>
          <w:spacing w:val="4"/>
        </w:rPr>
        <w:t xml:space="preserve"> </w:t>
      </w:r>
      <w:r>
        <w:t>уроки-театрализации,</w:t>
      </w:r>
      <w:r>
        <w:rPr>
          <w:spacing w:val="3"/>
        </w:rPr>
        <w:t xml:space="preserve"> </w:t>
      </w:r>
      <w:r>
        <w:t>уроки-игры.</w:t>
      </w:r>
      <w:proofErr w:type="gramEnd"/>
    </w:p>
    <w:p w:rsidR="008C1BE0" w:rsidRDefault="002C48ED">
      <w:pPr>
        <w:pStyle w:val="a3"/>
        <w:spacing w:before="4" w:line="237" w:lineRule="auto"/>
        <w:ind w:left="1066" w:right="3634"/>
        <w:jc w:val="both"/>
      </w:pPr>
      <w:r>
        <w:t xml:space="preserve">в ноябре-декабре – по 4 урока по 35 минут </w:t>
      </w:r>
      <w:r>
        <w:t>каждый;</w:t>
      </w:r>
      <w:r>
        <w:rPr>
          <w:spacing w:val="-57"/>
        </w:rPr>
        <w:t xml:space="preserve"> </w:t>
      </w:r>
      <w:r>
        <w:t>январь-май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минут каждый</w:t>
      </w:r>
    </w:p>
    <w:p w:rsidR="008C1BE0" w:rsidRDefault="002C48ED">
      <w:pPr>
        <w:pStyle w:val="a3"/>
        <w:spacing w:before="3"/>
        <w:ind w:left="500" w:right="146" w:firstLine="566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 первоклассников организуется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8C1BE0" w:rsidRDefault="002C48ED">
      <w:pPr>
        <w:pStyle w:val="a3"/>
        <w:ind w:left="500"/>
        <w:jc w:val="both"/>
      </w:pPr>
      <w:r>
        <w:t>Во</w:t>
      </w:r>
      <w:r>
        <w:rPr>
          <w:spacing w:val="1"/>
        </w:rPr>
        <w:t xml:space="preserve"> </w:t>
      </w:r>
      <w:r>
        <w:t>2-9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длится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минут.</w:t>
      </w:r>
    </w:p>
    <w:p w:rsidR="008C1BE0" w:rsidRDefault="008C1BE0">
      <w:pPr>
        <w:pStyle w:val="a3"/>
        <w:spacing w:before="10"/>
      </w:pPr>
    </w:p>
    <w:p w:rsidR="008C1BE0" w:rsidRDefault="002C48ED">
      <w:pPr>
        <w:pStyle w:val="1"/>
        <w:ind w:left="1202" w:right="846"/>
        <w:jc w:val="center"/>
      </w:pPr>
      <w:r>
        <w:t>Расписание</w:t>
      </w:r>
      <w:r>
        <w:rPr>
          <w:spacing w:val="-1"/>
        </w:rPr>
        <w:t xml:space="preserve"> </w:t>
      </w:r>
      <w:r>
        <w:t>звонков:</w:t>
      </w:r>
    </w:p>
    <w:p w:rsidR="008C1BE0" w:rsidRDefault="008C1BE0">
      <w:pPr>
        <w:pStyle w:val="a3"/>
        <w:rPr>
          <w:b/>
        </w:rPr>
      </w:pPr>
    </w:p>
    <w:p w:rsidR="008C1BE0" w:rsidRDefault="002C48ED">
      <w:pPr>
        <w:pStyle w:val="a3"/>
        <w:ind w:left="3016"/>
      </w:pPr>
      <w:r>
        <w:t>Расписание</w:t>
      </w:r>
      <w:r>
        <w:rPr>
          <w:spacing w:val="-2"/>
        </w:rPr>
        <w:t xml:space="preserve"> </w:t>
      </w:r>
      <w:r>
        <w:t>звонов</w:t>
      </w:r>
      <w:r>
        <w:rPr>
          <w:spacing w:val="-3"/>
        </w:rPr>
        <w:t xml:space="preserve"> </w:t>
      </w:r>
      <w:r>
        <w:t>для 1 классов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полугодие.</w:t>
      </w:r>
    </w:p>
    <w:p w:rsidR="008C1BE0" w:rsidRDefault="008C1BE0">
      <w:pPr>
        <w:pStyle w:val="a3"/>
        <w:spacing w:before="9"/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3395"/>
        <w:gridCol w:w="2727"/>
      </w:tblGrid>
      <w:tr w:rsidR="008C1BE0">
        <w:trPr>
          <w:trHeight w:val="542"/>
        </w:trPr>
        <w:tc>
          <w:tcPr>
            <w:tcW w:w="2589" w:type="dxa"/>
          </w:tcPr>
          <w:p w:rsidR="008C1BE0" w:rsidRDefault="002C48ED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395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727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перемена</w:t>
            </w:r>
          </w:p>
        </w:tc>
      </w:tr>
      <w:tr w:rsidR="008C1BE0">
        <w:trPr>
          <w:trHeight w:val="340"/>
        </w:trPr>
        <w:tc>
          <w:tcPr>
            <w:tcW w:w="2589" w:type="dxa"/>
          </w:tcPr>
          <w:p w:rsidR="008C1BE0" w:rsidRDefault="002C48ED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395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08.30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09.05</w:t>
            </w:r>
          </w:p>
        </w:tc>
        <w:tc>
          <w:tcPr>
            <w:tcW w:w="2727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8C1BE0">
        <w:trPr>
          <w:trHeight w:val="378"/>
        </w:trPr>
        <w:tc>
          <w:tcPr>
            <w:tcW w:w="2589" w:type="dxa"/>
          </w:tcPr>
          <w:p w:rsidR="008C1BE0" w:rsidRDefault="002C48ED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395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09.25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  <w:tc>
          <w:tcPr>
            <w:tcW w:w="2727" w:type="dxa"/>
          </w:tcPr>
          <w:p w:rsidR="008C1BE0" w:rsidRDefault="008C1BE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C1BE0">
        <w:trPr>
          <w:trHeight w:val="364"/>
        </w:trPr>
        <w:tc>
          <w:tcPr>
            <w:tcW w:w="8711" w:type="dxa"/>
            <w:gridSpan w:val="3"/>
          </w:tcPr>
          <w:p w:rsidR="008C1BE0" w:rsidRDefault="002C48ED">
            <w:pPr>
              <w:pStyle w:val="TableParagraph"/>
              <w:spacing w:line="268" w:lineRule="exact"/>
              <w:ind w:left="2682" w:right="2668"/>
              <w:rPr>
                <w:sz w:val="24"/>
              </w:rPr>
            </w:pPr>
            <w:r>
              <w:rPr>
                <w:sz w:val="24"/>
              </w:rPr>
              <w:t>Динамическая пауза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10.00-10.40</w:t>
            </w:r>
          </w:p>
        </w:tc>
      </w:tr>
      <w:tr w:rsidR="008C1BE0">
        <w:trPr>
          <w:trHeight w:val="359"/>
        </w:trPr>
        <w:tc>
          <w:tcPr>
            <w:tcW w:w="2589" w:type="dxa"/>
          </w:tcPr>
          <w:p w:rsidR="008C1BE0" w:rsidRDefault="002C48ED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395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10.40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11.15</w:t>
            </w:r>
          </w:p>
        </w:tc>
        <w:tc>
          <w:tcPr>
            <w:tcW w:w="2727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8C1BE0">
        <w:trPr>
          <w:trHeight w:val="350"/>
        </w:trPr>
        <w:tc>
          <w:tcPr>
            <w:tcW w:w="2589" w:type="dxa"/>
          </w:tcPr>
          <w:p w:rsidR="008C1BE0" w:rsidRDefault="002C48ED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395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11.35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12.10</w:t>
            </w:r>
          </w:p>
        </w:tc>
        <w:tc>
          <w:tcPr>
            <w:tcW w:w="2727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8C1BE0">
        <w:trPr>
          <w:trHeight w:val="378"/>
        </w:trPr>
        <w:tc>
          <w:tcPr>
            <w:tcW w:w="2589" w:type="dxa"/>
          </w:tcPr>
          <w:p w:rsidR="008C1BE0" w:rsidRDefault="002C48ED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физкультура)</w:t>
            </w:r>
          </w:p>
        </w:tc>
        <w:tc>
          <w:tcPr>
            <w:tcW w:w="3395" w:type="dxa"/>
          </w:tcPr>
          <w:p w:rsidR="008C1BE0" w:rsidRDefault="002C48E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12.30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13.15</w:t>
            </w:r>
          </w:p>
        </w:tc>
        <w:tc>
          <w:tcPr>
            <w:tcW w:w="2727" w:type="dxa"/>
          </w:tcPr>
          <w:p w:rsidR="008C1BE0" w:rsidRDefault="008C1BE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8C1BE0" w:rsidRDefault="008C1BE0">
      <w:pPr>
        <w:pStyle w:val="a3"/>
        <w:spacing w:before="6"/>
        <w:rPr>
          <w:sz w:val="23"/>
        </w:rPr>
      </w:pPr>
    </w:p>
    <w:p w:rsidR="008C1BE0" w:rsidRDefault="002C48ED">
      <w:pPr>
        <w:pStyle w:val="a3"/>
        <w:ind w:left="1202" w:right="1056"/>
        <w:jc w:val="center"/>
      </w:pPr>
      <w:r>
        <w:t>Расписание</w:t>
      </w:r>
      <w:r>
        <w:rPr>
          <w:spacing w:val="-1"/>
        </w:rPr>
        <w:t xml:space="preserve"> </w:t>
      </w:r>
      <w:r>
        <w:t>звонков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полугодие и</w:t>
      </w:r>
      <w:r>
        <w:rPr>
          <w:spacing w:val="1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2-9</w:t>
      </w:r>
      <w:r>
        <w:rPr>
          <w:spacing w:val="-3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год.</w:t>
      </w:r>
    </w:p>
    <w:p w:rsidR="008C1BE0" w:rsidRDefault="008C1BE0">
      <w:pPr>
        <w:pStyle w:val="a3"/>
        <w:spacing w:before="8"/>
      </w:pPr>
    </w:p>
    <w:tbl>
      <w:tblPr>
        <w:tblStyle w:val="TableNormal"/>
        <w:tblW w:w="0" w:type="auto"/>
        <w:tblInd w:w="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913"/>
        <w:gridCol w:w="2484"/>
        <w:gridCol w:w="3363"/>
      </w:tblGrid>
      <w:tr w:rsidR="008C1BE0">
        <w:trPr>
          <w:trHeight w:val="824"/>
        </w:trPr>
        <w:tc>
          <w:tcPr>
            <w:tcW w:w="8785" w:type="dxa"/>
            <w:gridSpan w:val="4"/>
            <w:tcBorders>
              <w:left w:val="single" w:sz="6" w:space="0" w:color="000000"/>
              <w:bottom w:val="single" w:sz="12" w:space="0" w:color="9F9F9F"/>
              <w:right w:val="single" w:sz="6" w:space="0" w:color="000000"/>
            </w:tcBorders>
          </w:tcPr>
          <w:p w:rsidR="008C1BE0" w:rsidRDefault="008C1BE0">
            <w:pPr>
              <w:pStyle w:val="TableParagraph"/>
              <w:spacing w:before="5" w:line="240" w:lineRule="auto"/>
              <w:ind w:left="0"/>
              <w:jc w:val="left"/>
              <w:rPr>
                <w:sz w:val="23"/>
              </w:rPr>
            </w:pPr>
          </w:p>
          <w:p w:rsidR="008C1BE0" w:rsidRDefault="002C48ED">
            <w:pPr>
              <w:pStyle w:val="TableParagraph"/>
              <w:spacing w:line="240" w:lineRule="auto"/>
              <w:ind w:left="3202" w:right="3166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Понедельник-суббота</w:t>
            </w:r>
          </w:p>
        </w:tc>
      </w:tr>
      <w:tr w:rsidR="008C1BE0">
        <w:trPr>
          <w:trHeight w:val="604"/>
        </w:trPr>
        <w:tc>
          <w:tcPr>
            <w:tcW w:w="1025" w:type="dxa"/>
            <w:tcBorders>
              <w:top w:val="single" w:sz="12" w:space="0" w:color="9F9F9F"/>
              <w:left w:val="thinThickMediumGap" w:sz="6" w:space="0" w:color="EFEFE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spacing w:line="242" w:lineRule="auto"/>
              <w:ind w:left="222" w:right="167" w:firstLine="8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191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235" w:right="210"/>
              <w:rPr>
                <w:sz w:val="24"/>
              </w:rPr>
            </w:pPr>
            <w:r>
              <w:rPr>
                <w:sz w:val="24"/>
              </w:rPr>
              <w:t>Начало урока</w:t>
            </w:r>
          </w:p>
        </w:tc>
        <w:tc>
          <w:tcPr>
            <w:tcW w:w="248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323" w:right="313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36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8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157" w:right="14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</w:t>
            </w:r>
          </w:p>
        </w:tc>
      </w:tr>
      <w:tr w:rsidR="008C1BE0">
        <w:trPr>
          <w:trHeight w:val="296"/>
        </w:trPr>
        <w:tc>
          <w:tcPr>
            <w:tcW w:w="1025" w:type="dxa"/>
            <w:tcBorders>
              <w:top w:val="single" w:sz="12" w:space="0" w:color="9F9F9F"/>
              <w:left w:val="thinThickMediumGap" w:sz="6" w:space="0" w:color="EFEFEF"/>
              <w:bottom w:val="thinThickMediumGap" w:sz="6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12" w:space="0" w:color="9F9F9F"/>
              <w:left w:val="single" w:sz="12" w:space="0" w:color="9F9F9F"/>
              <w:bottom w:val="thinThickMediumGap" w:sz="6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235" w:right="205"/>
              <w:rPr>
                <w:sz w:val="24"/>
              </w:rPr>
            </w:pPr>
            <w:r>
              <w:rPr>
                <w:sz w:val="24"/>
              </w:rPr>
              <w:t>8.30</w:t>
            </w:r>
          </w:p>
        </w:tc>
        <w:tc>
          <w:tcPr>
            <w:tcW w:w="2484" w:type="dxa"/>
            <w:tcBorders>
              <w:top w:val="single" w:sz="12" w:space="0" w:color="9F9F9F"/>
              <w:left w:val="double" w:sz="2" w:space="0" w:color="9F9F9F"/>
              <w:bottom w:val="thinThickMediumGap" w:sz="6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323" w:right="307"/>
              <w:rPr>
                <w:sz w:val="24"/>
              </w:rPr>
            </w:pPr>
            <w:r>
              <w:rPr>
                <w:sz w:val="24"/>
              </w:rPr>
              <w:t>9.15</w:t>
            </w:r>
          </w:p>
        </w:tc>
        <w:tc>
          <w:tcPr>
            <w:tcW w:w="3363" w:type="dxa"/>
            <w:tcBorders>
              <w:top w:val="single" w:sz="12" w:space="0" w:color="9F9F9F"/>
              <w:left w:val="single" w:sz="12" w:space="0" w:color="9F9F9F"/>
              <w:bottom w:val="thinThickMediumGap" w:sz="6" w:space="0" w:color="9F9F9F"/>
              <w:right w:val="single" w:sz="18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155" w:right="14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8C1BE0" w:rsidRDefault="008C1BE0">
      <w:pPr>
        <w:spacing w:line="267" w:lineRule="exact"/>
        <w:rPr>
          <w:sz w:val="24"/>
        </w:rPr>
        <w:sectPr w:rsidR="008C1BE0">
          <w:pgSz w:w="11910" w:h="16840"/>
          <w:pgMar w:top="1040" w:right="7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24" w:space="0" w:color="9F9F9F"/>
          <w:left w:val="single" w:sz="24" w:space="0" w:color="9F9F9F"/>
          <w:bottom w:val="single" w:sz="24" w:space="0" w:color="9F9F9F"/>
          <w:right w:val="single" w:sz="24" w:space="0" w:color="9F9F9F"/>
          <w:insideH w:val="single" w:sz="24" w:space="0" w:color="9F9F9F"/>
          <w:insideV w:val="single" w:sz="24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914"/>
        <w:gridCol w:w="2485"/>
        <w:gridCol w:w="3352"/>
      </w:tblGrid>
      <w:tr w:rsidR="008C1BE0">
        <w:trPr>
          <w:trHeight w:val="305"/>
        </w:trPr>
        <w:tc>
          <w:tcPr>
            <w:tcW w:w="1011" w:type="dxa"/>
            <w:tcBorders>
              <w:left w:val="thinThickMediumGap" w:sz="6" w:space="0" w:color="EFEFE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14" w:type="dxa"/>
            <w:tcBorders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ind w:left="659" w:right="631"/>
              <w:rPr>
                <w:sz w:val="24"/>
              </w:rPr>
            </w:pPr>
            <w:r>
              <w:rPr>
                <w:sz w:val="24"/>
              </w:rPr>
              <w:t>9.25</w:t>
            </w:r>
          </w:p>
        </w:tc>
        <w:tc>
          <w:tcPr>
            <w:tcW w:w="2485" w:type="dxa"/>
            <w:tcBorders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937" w:right="929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3352" w:type="dxa"/>
            <w:tcBorders>
              <w:left w:val="single" w:sz="12" w:space="0" w:color="9F9F9F"/>
              <w:bottom w:val="single" w:sz="12" w:space="0" w:color="9F9F9F"/>
              <w:right w:val="single" w:sz="18" w:space="0" w:color="9F9F9F"/>
            </w:tcBorders>
          </w:tcPr>
          <w:p w:rsidR="008C1BE0" w:rsidRDefault="002C48ED">
            <w:pPr>
              <w:pStyle w:val="TableParagraph"/>
              <w:ind w:left="1179" w:right="116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C1BE0">
        <w:trPr>
          <w:trHeight w:val="291"/>
        </w:trPr>
        <w:tc>
          <w:tcPr>
            <w:tcW w:w="1011" w:type="dxa"/>
            <w:tcBorders>
              <w:top w:val="single" w:sz="12" w:space="0" w:color="9F9F9F"/>
              <w:left w:val="thinThickMediumGap" w:sz="6" w:space="0" w:color="EFEFE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ind w:left="664" w:right="631"/>
              <w:rPr>
                <w:sz w:val="24"/>
              </w:rPr>
            </w:pPr>
            <w:r>
              <w:rPr>
                <w:sz w:val="24"/>
              </w:rPr>
              <w:t>10.20</w:t>
            </w:r>
          </w:p>
        </w:tc>
        <w:tc>
          <w:tcPr>
            <w:tcW w:w="248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937" w:right="929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33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8" w:space="0" w:color="9F9F9F"/>
            </w:tcBorders>
          </w:tcPr>
          <w:p w:rsidR="008C1BE0" w:rsidRDefault="002C48ED">
            <w:pPr>
              <w:pStyle w:val="TableParagraph"/>
              <w:ind w:left="1180" w:right="116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C1BE0">
        <w:trPr>
          <w:trHeight w:val="296"/>
        </w:trPr>
        <w:tc>
          <w:tcPr>
            <w:tcW w:w="1011" w:type="dxa"/>
            <w:tcBorders>
              <w:top w:val="single" w:sz="12" w:space="0" w:color="9F9F9F"/>
              <w:left w:val="thinThickMediumGap" w:sz="6" w:space="0" w:color="EFEFE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664" w:right="631"/>
              <w:rPr>
                <w:sz w:val="24"/>
              </w:rPr>
            </w:pPr>
            <w:r>
              <w:rPr>
                <w:sz w:val="24"/>
              </w:rPr>
              <w:t>11.25</w:t>
            </w:r>
          </w:p>
        </w:tc>
        <w:tc>
          <w:tcPr>
            <w:tcW w:w="248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937" w:right="929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33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8" w:space="0" w:color="9F9F9F"/>
            </w:tcBorders>
          </w:tcPr>
          <w:p w:rsidR="008C1BE0" w:rsidRDefault="002C48ED">
            <w:pPr>
              <w:pStyle w:val="TableParagraph"/>
              <w:spacing w:line="267" w:lineRule="exact"/>
              <w:ind w:left="1180" w:right="116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C1BE0">
        <w:trPr>
          <w:trHeight w:val="306"/>
        </w:trPr>
        <w:tc>
          <w:tcPr>
            <w:tcW w:w="1011" w:type="dxa"/>
            <w:tcBorders>
              <w:top w:val="single" w:sz="12" w:space="0" w:color="9F9F9F"/>
              <w:left w:val="thinThickMediumGap" w:sz="6" w:space="0" w:color="EFEFE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ind w:left="664" w:right="631"/>
              <w:rPr>
                <w:sz w:val="24"/>
              </w:rPr>
            </w:pPr>
            <w:r>
              <w:rPr>
                <w:sz w:val="24"/>
              </w:rPr>
              <w:t>12.20</w:t>
            </w:r>
          </w:p>
        </w:tc>
        <w:tc>
          <w:tcPr>
            <w:tcW w:w="248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937" w:right="929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33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8" w:space="0" w:color="9F9F9F"/>
            </w:tcBorders>
          </w:tcPr>
          <w:p w:rsidR="008C1BE0" w:rsidRDefault="002C48ED">
            <w:pPr>
              <w:pStyle w:val="TableParagraph"/>
              <w:ind w:left="1179" w:right="116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C1BE0">
        <w:trPr>
          <w:trHeight w:val="296"/>
        </w:trPr>
        <w:tc>
          <w:tcPr>
            <w:tcW w:w="1011" w:type="dxa"/>
            <w:tcBorders>
              <w:top w:val="single" w:sz="12" w:space="0" w:color="9F9F9F"/>
              <w:left w:val="thinThickMediumGap" w:sz="6" w:space="0" w:color="EFEFE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ind w:left="664" w:right="631"/>
              <w:rPr>
                <w:sz w:val="24"/>
              </w:rPr>
            </w:pPr>
            <w:r>
              <w:rPr>
                <w:sz w:val="24"/>
              </w:rPr>
              <w:t>13.15</w:t>
            </w:r>
          </w:p>
        </w:tc>
        <w:tc>
          <w:tcPr>
            <w:tcW w:w="2485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937" w:right="929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335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8" w:space="0" w:color="9F9F9F"/>
            </w:tcBorders>
          </w:tcPr>
          <w:p w:rsidR="008C1BE0" w:rsidRDefault="002C48ED">
            <w:pPr>
              <w:pStyle w:val="TableParagraph"/>
              <w:ind w:left="1179" w:right="116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C1BE0">
        <w:trPr>
          <w:trHeight w:val="310"/>
        </w:trPr>
        <w:tc>
          <w:tcPr>
            <w:tcW w:w="1011" w:type="dxa"/>
            <w:tcBorders>
              <w:top w:val="single" w:sz="12" w:space="0" w:color="9F9F9F"/>
              <w:left w:val="thinThickMediumGap" w:sz="6" w:space="0" w:color="EFEFEF"/>
              <w:bottom w:val="thinThickMediumGap" w:sz="6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sz="12" w:space="0" w:color="9F9F9F"/>
              <w:left w:val="single" w:sz="12" w:space="0" w:color="9F9F9F"/>
              <w:bottom w:val="thinThickMediumGap" w:sz="6" w:space="0" w:color="9F9F9F"/>
              <w:right w:val="double" w:sz="2" w:space="0" w:color="9F9F9F"/>
            </w:tcBorders>
          </w:tcPr>
          <w:p w:rsidR="008C1BE0" w:rsidRDefault="002C48ED">
            <w:pPr>
              <w:pStyle w:val="TableParagraph"/>
              <w:ind w:left="664" w:right="631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2485" w:type="dxa"/>
            <w:tcBorders>
              <w:top w:val="single" w:sz="12" w:space="0" w:color="9F9F9F"/>
              <w:left w:val="double" w:sz="2" w:space="0" w:color="9F9F9F"/>
              <w:bottom w:val="thinThickMediumGap" w:sz="6" w:space="0" w:color="9F9F9F"/>
              <w:right w:val="single" w:sz="12" w:space="0" w:color="9F9F9F"/>
            </w:tcBorders>
          </w:tcPr>
          <w:p w:rsidR="008C1BE0" w:rsidRDefault="002C48ED">
            <w:pPr>
              <w:pStyle w:val="TableParagraph"/>
              <w:ind w:left="937" w:right="929"/>
              <w:rPr>
                <w:sz w:val="24"/>
              </w:rPr>
            </w:pPr>
            <w:r>
              <w:rPr>
                <w:sz w:val="24"/>
              </w:rPr>
              <w:t>14.55</w:t>
            </w:r>
          </w:p>
        </w:tc>
        <w:tc>
          <w:tcPr>
            <w:tcW w:w="3352" w:type="dxa"/>
            <w:tcBorders>
              <w:top w:val="single" w:sz="12" w:space="0" w:color="9F9F9F"/>
              <w:left w:val="single" w:sz="12" w:space="0" w:color="9F9F9F"/>
              <w:bottom w:val="thinThickMediumGap" w:sz="6" w:space="0" w:color="9F9F9F"/>
              <w:right w:val="single" w:sz="18" w:space="0" w:color="9F9F9F"/>
            </w:tcBorders>
          </w:tcPr>
          <w:p w:rsidR="008C1BE0" w:rsidRDefault="008C1BE0">
            <w:pPr>
              <w:pStyle w:val="TableParagraph"/>
              <w:spacing w:line="240" w:lineRule="auto"/>
              <w:ind w:left="0"/>
              <w:jc w:val="left"/>
            </w:pPr>
          </w:p>
        </w:tc>
      </w:tr>
    </w:tbl>
    <w:p w:rsidR="008C1BE0" w:rsidRDefault="008C1BE0">
      <w:pPr>
        <w:pStyle w:val="a3"/>
        <w:rPr>
          <w:sz w:val="20"/>
        </w:rPr>
      </w:pPr>
    </w:p>
    <w:p w:rsidR="008C1BE0" w:rsidRDefault="008C1BE0">
      <w:pPr>
        <w:pStyle w:val="a3"/>
        <w:rPr>
          <w:sz w:val="20"/>
        </w:rPr>
      </w:pPr>
    </w:p>
    <w:p w:rsidR="008C1BE0" w:rsidRDefault="008C1BE0">
      <w:pPr>
        <w:pStyle w:val="a3"/>
        <w:rPr>
          <w:sz w:val="20"/>
        </w:rPr>
      </w:pPr>
    </w:p>
    <w:p w:rsidR="008C1BE0" w:rsidRDefault="008C1BE0">
      <w:pPr>
        <w:pStyle w:val="a3"/>
        <w:rPr>
          <w:sz w:val="20"/>
        </w:rPr>
      </w:pPr>
    </w:p>
    <w:p w:rsidR="008C1BE0" w:rsidRDefault="008C1BE0">
      <w:pPr>
        <w:pStyle w:val="a3"/>
        <w:rPr>
          <w:sz w:val="20"/>
        </w:rPr>
      </w:pPr>
    </w:p>
    <w:p w:rsidR="008C1BE0" w:rsidRDefault="008C1BE0">
      <w:pPr>
        <w:pStyle w:val="a3"/>
        <w:spacing w:before="6"/>
        <w:rPr>
          <w:sz w:val="20"/>
        </w:rPr>
      </w:pPr>
    </w:p>
    <w:p w:rsidR="008C1BE0" w:rsidRDefault="002C48ED">
      <w:pPr>
        <w:pStyle w:val="1"/>
        <w:ind w:left="1202" w:right="857"/>
        <w:jc w:val="center"/>
      </w:pPr>
      <w:r>
        <w:t>Общий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школы:</w:t>
      </w:r>
    </w:p>
    <w:p w:rsidR="008C1BE0" w:rsidRDefault="008C1BE0">
      <w:pPr>
        <w:pStyle w:val="a3"/>
        <w:spacing w:before="2"/>
        <w:rPr>
          <w:b/>
        </w:rPr>
      </w:pPr>
    </w:p>
    <w:p w:rsidR="008C1BE0" w:rsidRDefault="002C48ED">
      <w:pPr>
        <w:pStyle w:val="a3"/>
        <w:spacing w:line="237" w:lineRule="auto"/>
        <w:ind w:left="500" w:right="684" w:firstLine="244"/>
      </w:pPr>
      <w:r>
        <w:t>Школа открыта для доступа в течение 6 дней в неделю с понедельника по пятницу,</w:t>
      </w:r>
      <w:r>
        <w:rPr>
          <w:spacing w:val="-58"/>
        </w:rPr>
        <w:t xml:space="preserve"> </w:t>
      </w:r>
      <w:r>
        <w:t>выходным</w:t>
      </w:r>
      <w:r>
        <w:rPr>
          <w:spacing w:val="-2"/>
        </w:rPr>
        <w:t xml:space="preserve"> </w:t>
      </w:r>
      <w:r>
        <w:t>днем</w:t>
      </w:r>
      <w:r>
        <w:rPr>
          <w:spacing w:val="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воскресенье.</w:t>
      </w:r>
    </w:p>
    <w:p w:rsidR="008C1BE0" w:rsidRDefault="002C48ED">
      <w:pPr>
        <w:pStyle w:val="a3"/>
        <w:spacing w:before="7" w:line="237" w:lineRule="auto"/>
        <w:ind w:left="500" w:right="170" w:firstLine="244"/>
      </w:pPr>
      <w:r>
        <w:t>В праздничные дни (установленные законодательством РФ)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57"/>
        </w:rPr>
        <w:t xml:space="preserve"> </w:t>
      </w:r>
      <w:r>
        <w:t>учреждение не</w:t>
      </w:r>
      <w:r>
        <w:rPr>
          <w:spacing w:val="1"/>
        </w:rPr>
        <w:t xml:space="preserve"> </w:t>
      </w:r>
      <w:r>
        <w:t>работает.</w:t>
      </w:r>
    </w:p>
    <w:p w:rsidR="008C1BE0" w:rsidRDefault="002C48ED">
      <w:pPr>
        <w:pStyle w:val="a3"/>
        <w:spacing w:before="5" w:line="237" w:lineRule="auto"/>
        <w:ind w:left="500" w:right="1163" w:firstLine="244"/>
      </w:pPr>
      <w:r>
        <w:t>В каникулярные дни общий режим работы школы регламентируется приказом</w:t>
      </w:r>
      <w:r>
        <w:rPr>
          <w:spacing w:val="-58"/>
        </w:rPr>
        <w:t xml:space="preserve"> </w:t>
      </w:r>
      <w:r>
        <w:t>директора по</w:t>
      </w:r>
      <w:r>
        <w:rPr>
          <w:spacing w:val="1"/>
        </w:rPr>
        <w:t xml:space="preserve"> </w:t>
      </w:r>
      <w:r>
        <w:t>ОУ,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особый</w:t>
      </w:r>
      <w:r>
        <w:rPr>
          <w:spacing w:val="-3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работы.</w:t>
      </w:r>
    </w:p>
    <w:p w:rsidR="008C1BE0" w:rsidRDefault="008C1BE0">
      <w:pPr>
        <w:pStyle w:val="a3"/>
        <w:spacing w:before="6"/>
      </w:pPr>
    </w:p>
    <w:p w:rsidR="008C1BE0" w:rsidRDefault="002C48ED" w:rsidP="002C48ED">
      <w:pPr>
        <w:pStyle w:val="1"/>
        <w:spacing w:line="247" w:lineRule="auto"/>
        <w:ind w:right="2102"/>
      </w:pPr>
      <w:bookmarkStart w:id="0" w:name="_GoBack"/>
      <w:bookmarkEnd w:id="0"/>
      <w:r>
        <w:t>Годовой календарный учебный график на 2020-2021 учебный год</w:t>
      </w:r>
      <w:r>
        <w:rPr>
          <w:spacing w:val="-57"/>
        </w:rPr>
        <w:t xml:space="preserve"> </w:t>
      </w:r>
      <w:r>
        <w:t>регламентируется</w:t>
      </w:r>
      <w:r>
        <w:rPr>
          <w:spacing w:val="-4"/>
        </w:rPr>
        <w:t xml:space="preserve"> </w:t>
      </w:r>
      <w:r>
        <w:t>сле</w:t>
      </w:r>
      <w:r>
        <w:t>дующими</w:t>
      </w:r>
      <w:r>
        <w:rPr>
          <w:spacing w:val="2"/>
        </w:rPr>
        <w:t xml:space="preserve"> </w:t>
      </w:r>
      <w:r>
        <w:t>документами:</w:t>
      </w:r>
    </w:p>
    <w:p w:rsidR="008C1BE0" w:rsidRDefault="002C48ED">
      <w:pPr>
        <w:pStyle w:val="a3"/>
        <w:spacing w:line="260" w:lineRule="exact"/>
        <w:ind w:left="500"/>
      </w:pPr>
      <w:r>
        <w:rPr>
          <w:u w:val="single"/>
        </w:rPr>
        <w:t>Приказы</w:t>
      </w:r>
      <w:r>
        <w:rPr>
          <w:spacing w:val="1"/>
          <w:u w:val="single"/>
        </w:rPr>
        <w:t xml:space="preserve"> </w:t>
      </w:r>
      <w:r>
        <w:rPr>
          <w:u w:val="single"/>
        </w:rPr>
        <w:t>директора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школы:</w:t>
      </w:r>
    </w:p>
    <w:p w:rsidR="008C1BE0" w:rsidRDefault="008C1BE0">
      <w:pPr>
        <w:pStyle w:val="a3"/>
        <w:spacing w:before="7"/>
        <w:rPr>
          <w:sz w:val="16"/>
        </w:rPr>
      </w:pPr>
    </w:p>
    <w:p w:rsidR="008C1BE0" w:rsidRDefault="002C48ED">
      <w:pPr>
        <w:pStyle w:val="a4"/>
        <w:numPr>
          <w:ilvl w:val="0"/>
          <w:numId w:val="1"/>
        </w:numPr>
        <w:tabs>
          <w:tab w:val="left" w:pos="1220"/>
          <w:tab w:val="left" w:pos="1221"/>
        </w:tabs>
        <w:spacing w:before="90"/>
        <w:ind w:left="1220" w:hanging="361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</w:t>
      </w:r>
    </w:p>
    <w:p w:rsidR="008C1BE0" w:rsidRDefault="002C48ED">
      <w:pPr>
        <w:pStyle w:val="a4"/>
        <w:numPr>
          <w:ilvl w:val="0"/>
          <w:numId w:val="1"/>
        </w:numPr>
        <w:tabs>
          <w:tab w:val="left" w:pos="1220"/>
          <w:tab w:val="left" w:pos="1221"/>
        </w:tabs>
        <w:ind w:left="1220" w:hanging="361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</w:p>
    <w:p w:rsidR="008C1BE0" w:rsidRDefault="002C48ED">
      <w:pPr>
        <w:pStyle w:val="a4"/>
        <w:numPr>
          <w:ilvl w:val="0"/>
          <w:numId w:val="1"/>
        </w:numPr>
        <w:tabs>
          <w:tab w:val="left" w:pos="1220"/>
          <w:tab w:val="left" w:pos="1221"/>
        </w:tabs>
        <w:spacing w:before="2"/>
        <w:ind w:left="1220" w:hanging="361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организованном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полугодия,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8C1BE0" w:rsidRDefault="002C48ED">
      <w:pPr>
        <w:pStyle w:val="a4"/>
        <w:numPr>
          <w:ilvl w:val="0"/>
          <w:numId w:val="1"/>
        </w:numPr>
        <w:tabs>
          <w:tab w:val="left" w:pos="1220"/>
          <w:tab w:val="left" w:pos="1221"/>
        </w:tabs>
        <w:spacing w:line="242" w:lineRule="auto"/>
        <w:ind w:right="4572" w:firstLine="0"/>
        <w:rPr>
          <w:sz w:val="24"/>
        </w:rPr>
      </w:pPr>
      <w:r>
        <w:rPr>
          <w:sz w:val="24"/>
        </w:rPr>
        <w:t>О работе в выходные и праздничные дни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Расписание:</w:t>
      </w:r>
    </w:p>
    <w:p w:rsidR="008C1BE0" w:rsidRDefault="002C48ED">
      <w:pPr>
        <w:pStyle w:val="a4"/>
        <w:numPr>
          <w:ilvl w:val="1"/>
          <w:numId w:val="1"/>
        </w:numPr>
        <w:tabs>
          <w:tab w:val="left" w:pos="1580"/>
          <w:tab w:val="left" w:pos="1581"/>
        </w:tabs>
        <w:spacing w:line="290" w:lineRule="exact"/>
        <w:ind w:left="1580" w:hanging="361"/>
        <w:rPr>
          <w:sz w:val="24"/>
        </w:rPr>
      </w:pP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</w:p>
    <w:p w:rsidR="008C1BE0" w:rsidRDefault="002C48ED">
      <w:pPr>
        <w:pStyle w:val="a4"/>
        <w:numPr>
          <w:ilvl w:val="1"/>
          <w:numId w:val="1"/>
        </w:numPr>
        <w:tabs>
          <w:tab w:val="left" w:pos="1580"/>
          <w:tab w:val="left" w:pos="1581"/>
        </w:tabs>
        <w:spacing w:line="293" w:lineRule="exact"/>
        <w:ind w:left="1580" w:hanging="361"/>
        <w:rPr>
          <w:sz w:val="24"/>
        </w:rPr>
      </w:pP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(кружки)</w:t>
      </w:r>
    </w:p>
    <w:p w:rsidR="008C1BE0" w:rsidRDefault="002C48ED">
      <w:pPr>
        <w:pStyle w:val="a4"/>
        <w:numPr>
          <w:ilvl w:val="1"/>
          <w:numId w:val="1"/>
        </w:numPr>
        <w:tabs>
          <w:tab w:val="left" w:pos="1580"/>
          <w:tab w:val="left" w:pos="1581"/>
        </w:tabs>
        <w:spacing w:line="293" w:lineRule="exact"/>
        <w:ind w:left="1580" w:hanging="361"/>
        <w:rPr>
          <w:sz w:val="24"/>
        </w:rPr>
      </w:pP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</w:t>
      </w:r>
    </w:p>
    <w:p w:rsidR="008C1BE0" w:rsidRDefault="002C48ED">
      <w:pPr>
        <w:pStyle w:val="a4"/>
        <w:numPr>
          <w:ilvl w:val="1"/>
          <w:numId w:val="1"/>
        </w:numPr>
        <w:tabs>
          <w:tab w:val="left" w:pos="1580"/>
          <w:tab w:val="left" w:pos="1581"/>
        </w:tabs>
        <w:spacing w:before="3" w:line="294" w:lineRule="exact"/>
        <w:ind w:left="1580" w:hanging="361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продлённого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</w:p>
    <w:p w:rsidR="008C1BE0" w:rsidRDefault="002C48ED">
      <w:pPr>
        <w:pStyle w:val="a4"/>
        <w:numPr>
          <w:ilvl w:val="1"/>
          <w:numId w:val="1"/>
        </w:numPr>
        <w:tabs>
          <w:tab w:val="left" w:pos="1580"/>
          <w:tab w:val="left" w:pos="1581"/>
        </w:tabs>
        <w:spacing w:line="465" w:lineRule="auto"/>
        <w:ind w:right="4375" w:firstLine="720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 по предмету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Графики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дежурств:</w:t>
      </w:r>
    </w:p>
    <w:p w:rsidR="008C1BE0" w:rsidRDefault="002C48ED">
      <w:pPr>
        <w:pStyle w:val="a4"/>
        <w:numPr>
          <w:ilvl w:val="0"/>
          <w:numId w:val="1"/>
        </w:numPr>
        <w:tabs>
          <w:tab w:val="left" w:pos="1220"/>
          <w:tab w:val="left" w:pos="1221"/>
        </w:tabs>
        <w:spacing w:before="20"/>
        <w:ind w:left="1220" w:hanging="361"/>
        <w:rPr>
          <w:sz w:val="24"/>
        </w:rPr>
      </w:pP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p w:rsidR="008C1BE0" w:rsidRDefault="002C48ED">
      <w:pPr>
        <w:pStyle w:val="a4"/>
        <w:numPr>
          <w:ilvl w:val="0"/>
          <w:numId w:val="1"/>
        </w:numPr>
        <w:tabs>
          <w:tab w:val="left" w:pos="1220"/>
          <w:tab w:val="left" w:pos="1221"/>
        </w:tabs>
        <w:ind w:left="1220" w:hanging="361"/>
        <w:rPr>
          <w:sz w:val="24"/>
        </w:rPr>
      </w:pP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</w:p>
    <w:sectPr w:rsidR="008C1BE0">
      <w:pgSz w:w="11910" w:h="16840"/>
      <w:pgMar w:top="1120" w:right="7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25D2C"/>
    <w:multiLevelType w:val="hybridMultilevel"/>
    <w:tmpl w:val="64080CA6"/>
    <w:lvl w:ilvl="0" w:tplc="88CEC4D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3B8D49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CE0F990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 w:tplc="904C2458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4" w:tplc="CBBCA258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8D6830A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6" w:tplc="7CDEC43E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17F46096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F1FE2146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</w:abstractNum>
  <w:abstractNum w:abstractNumId="1">
    <w:nsid w:val="7EB116B9"/>
    <w:multiLevelType w:val="hybridMultilevel"/>
    <w:tmpl w:val="D3BC91FA"/>
    <w:lvl w:ilvl="0" w:tplc="B03439A0">
      <w:start w:val="8"/>
      <w:numFmt w:val="decimal"/>
      <w:lvlText w:val="%1"/>
      <w:lvlJc w:val="left"/>
      <w:pPr>
        <w:ind w:left="500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C0B60">
      <w:start w:val="3"/>
      <w:numFmt w:val="upperRoman"/>
      <w:lvlText w:val="%2."/>
      <w:lvlJc w:val="left"/>
      <w:pPr>
        <w:ind w:left="3193" w:hanging="39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DD743310">
      <w:numFmt w:val="bullet"/>
      <w:lvlText w:val="•"/>
      <w:lvlJc w:val="left"/>
      <w:pPr>
        <w:ind w:left="3956" w:hanging="398"/>
      </w:pPr>
      <w:rPr>
        <w:rFonts w:hint="default"/>
        <w:lang w:val="ru-RU" w:eastAsia="en-US" w:bidi="ar-SA"/>
      </w:rPr>
    </w:lvl>
    <w:lvl w:ilvl="3" w:tplc="6F50B9A0">
      <w:numFmt w:val="bullet"/>
      <w:lvlText w:val="•"/>
      <w:lvlJc w:val="left"/>
      <w:pPr>
        <w:ind w:left="4712" w:hanging="398"/>
      </w:pPr>
      <w:rPr>
        <w:rFonts w:hint="default"/>
        <w:lang w:val="ru-RU" w:eastAsia="en-US" w:bidi="ar-SA"/>
      </w:rPr>
    </w:lvl>
    <w:lvl w:ilvl="4" w:tplc="ADDEC4B6">
      <w:numFmt w:val="bullet"/>
      <w:lvlText w:val="•"/>
      <w:lvlJc w:val="left"/>
      <w:pPr>
        <w:ind w:left="5468" w:hanging="398"/>
      </w:pPr>
      <w:rPr>
        <w:rFonts w:hint="default"/>
        <w:lang w:val="ru-RU" w:eastAsia="en-US" w:bidi="ar-SA"/>
      </w:rPr>
    </w:lvl>
    <w:lvl w:ilvl="5" w:tplc="249E0716">
      <w:numFmt w:val="bullet"/>
      <w:lvlText w:val="•"/>
      <w:lvlJc w:val="left"/>
      <w:pPr>
        <w:ind w:left="6224" w:hanging="398"/>
      </w:pPr>
      <w:rPr>
        <w:rFonts w:hint="default"/>
        <w:lang w:val="ru-RU" w:eastAsia="en-US" w:bidi="ar-SA"/>
      </w:rPr>
    </w:lvl>
    <w:lvl w:ilvl="6" w:tplc="1938B774">
      <w:numFmt w:val="bullet"/>
      <w:lvlText w:val="•"/>
      <w:lvlJc w:val="left"/>
      <w:pPr>
        <w:ind w:left="6980" w:hanging="398"/>
      </w:pPr>
      <w:rPr>
        <w:rFonts w:hint="default"/>
        <w:lang w:val="ru-RU" w:eastAsia="en-US" w:bidi="ar-SA"/>
      </w:rPr>
    </w:lvl>
    <w:lvl w:ilvl="7" w:tplc="5B32FACC">
      <w:numFmt w:val="bullet"/>
      <w:lvlText w:val="•"/>
      <w:lvlJc w:val="left"/>
      <w:pPr>
        <w:ind w:left="7736" w:hanging="398"/>
      </w:pPr>
      <w:rPr>
        <w:rFonts w:hint="default"/>
        <w:lang w:val="ru-RU" w:eastAsia="en-US" w:bidi="ar-SA"/>
      </w:rPr>
    </w:lvl>
    <w:lvl w:ilvl="8" w:tplc="2F8EB750">
      <w:numFmt w:val="bullet"/>
      <w:lvlText w:val="•"/>
      <w:lvlJc w:val="left"/>
      <w:pPr>
        <w:ind w:left="8492" w:hanging="3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1BE0"/>
    <w:rsid w:val="00235872"/>
    <w:rsid w:val="002C48ED"/>
    <w:rsid w:val="00363C5F"/>
    <w:rsid w:val="007D68A6"/>
    <w:rsid w:val="008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220" w:hanging="361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35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87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220" w:hanging="361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35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8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2021-07-20T15:01:00Z</dcterms:created>
  <dcterms:modified xsi:type="dcterms:W3CDTF">2021-07-20T15:38:00Z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LastSaved">
    <vt:filetime>2021-07-20T00:00:00Z</vt:filetime>
  </property>
</Properties>
</file>