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2142697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96533A" w:rsidRPr="0096533A" w:rsidRDefault="0096533A" w:rsidP="0096533A">
          <w:pPr>
            <w:jc w:val="center"/>
            <w:rPr>
              <w:color w:val="0070C0"/>
            </w:rPr>
          </w:pPr>
          <w:r w:rsidRPr="0096533A">
            <w:rPr>
              <w:color w:val="0070C0"/>
            </w:rPr>
            <w:t>Министерство образования и науки Республики Дагестан</w:t>
          </w:r>
        </w:p>
        <w:p w:rsidR="0096533A" w:rsidRPr="0096533A" w:rsidRDefault="0096533A" w:rsidP="0096533A">
          <w:pPr>
            <w:jc w:val="center"/>
            <w:rPr>
              <w:color w:val="0070C0"/>
            </w:rPr>
          </w:pPr>
          <w:r w:rsidRPr="0096533A">
            <w:rPr>
              <w:color w:val="0070C0"/>
            </w:rPr>
            <w:t>МКУ «Управление образования администрации МР «</w:t>
          </w:r>
          <w:proofErr w:type="spellStart"/>
          <w:r w:rsidRPr="0096533A">
            <w:rPr>
              <w:color w:val="0070C0"/>
            </w:rPr>
            <w:t>Лакский</w:t>
          </w:r>
          <w:proofErr w:type="spellEnd"/>
          <w:r w:rsidRPr="0096533A">
            <w:rPr>
              <w:color w:val="0070C0"/>
            </w:rPr>
            <w:t xml:space="preserve"> район»</w:t>
          </w:r>
        </w:p>
        <w:p w:rsidR="0096533A" w:rsidRPr="0096533A" w:rsidRDefault="0096533A" w:rsidP="0096533A">
          <w:pPr>
            <w:jc w:val="center"/>
            <w:rPr>
              <w:color w:val="0070C0"/>
            </w:rPr>
          </w:pPr>
          <w:r w:rsidRPr="0096533A">
            <w:rPr>
              <w:color w:val="0070C0"/>
            </w:rPr>
            <w:t>Муниципальное казенное общеобразовательное учреждение</w:t>
          </w:r>
          <w:r>
            <w:rPr>
              <w:color w:val="0070C0"/>
            </w:rPr>
            <w:t xml:space="preserve"> </w:t>
          </w:r>
          <w:r w:rsidRPr="0096533A">
            <w:rPr>
              <w:color w:val="0070C0"/>
            </w:rPr>
            <w:t>«</w:t>
          </w:r>
          <w:proofErr w:type="spellStart"/>
          <w:r w:rsidRPr="0096533A">
            <w:rPr>
              <w:color w:val="0070C0"/>
            </w:rPr>
            <w:t>Кундынская</w:t>
          </w:r>
          <w:proofErr w:type="spellEnd"/>
          <w:r w:rsidRPr="0096533A">
            <w:rPr>
              <w:color w:val="0070C0"/>
            </w:rPr>
            <w:t xml:space="preserve"> СОШ»</w:t>
          </w:r>
        </w:p>
        <w:p w:rsidR="0096533A" w:rsidRPr="0096533A" w:rsidRDefault="0096533A" w:rsidP="0096533A">
          <w:pPr>
            <w:jc w:val="center"/>
            <w:rPr>
              <w:b/>
              <w:color w:val="0070C0"/>
            </w:rPr>
          </w:pPr>
          <w:r w:rsidRPr="0096533A">
            <w:rPr>
              <w:b/>
              <w:color w:val="0070C0"/>
            </w:rPr>
            <w:t>Республиканский конкурс «Юный краевед»</w:t>
          </w:r>
        </w:p>
        <w:p w:rsidR="0096533A" w:rsidRDefault="0096533A" w:rsidP="0096533A">
          <w:pPr>
            <w:jc w:val="center"/>
            <w:rPr>
              <w:b/>
            </w:rPr>
          </w:pPr>
        </w:p>
        <w:p w:rsidR="0096533A" w:rsidRPr="0096533A" w:rsidRDefault="00914627" w:rsidP="0096533A">
          <w:pPr>
            <w:jc w:val="center"/>
            <w:rPr>
              <w:b/>
            </w:rPr>
          </w:pPr>
          <w:r>
            <w:rPr>
              <w:b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436.6pt;height:147.05pt" fillcolor="yellow" stroked="f">
                <v:fill r:id="rId8" o:title="" color2="#f93" angle="-135" focusposition=".5,.5" focussize="" focus="100%" type="gradientRadial">
                  <o:fill v:ext="view" type="gradientCenter"/>
                </v:fill>
                <v:stroke r:id="rId8" o:title=""/>
                <v:shadow on="t" color="silver" opacity="52429f"/>
                <v:textpath style="font-family:&quot;Impact&quot;;v-text-kern:t" trim="t" fitpath="t" string="Исследовательская работа &#10;на тему: &#10;&quot;Мои земляки на фронте и в тылу&quot;"/>
              </v:shape>
            </w:pict>
          </w:r>
        </w:p>
        <w:p w:rsidR="0096533A" w:rsidRDefault="0096533A" w:rsidP="0096533A">
          <w:r w:rsidRPr="0096533A">
            <w:t xml:space="preserve">                                 </w:t>
          </w:r>
        </w:p>
        <w:p w:rsidR="0096533A" w:rsidRDefault="0096533A" w:rsidP="0096533A"/>
        <w:p w:rsidR="0096533A" w:rsidRPr="0096533A" w:rsidRDefault="0096533A" w:rsidP="0096533A"/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Автор: </w:t>
          </w:r>
          <w:proofErr w:type="spellStart"/>
          <w:r w:rsidRPr="0096533A">
            <w:rPr>
              <w:color w:val="0070C0"/>
            </w:rPr>
            <w:t>Атал-Омариев</w:t>
          </w:r>
          <w:proofErr w:type="spellEnd"/>
          <w:r w:rsidRPr="0096533A">
            <w:rPr>
              <w:color w:val="0070C0"/>
            </w:rPr>
            <w:t xml:space="preserve"> Ринат </w:t>
          </w:r>
          <w:proofErr w:type="spellStart"/>
          <w:r w:rsidRPr="0096533A">
            <w:rPr>
              <w:color w:val="0070C0"/>
            </w:rPr>
            <w:t>Мурадович</w:t>
          </w:r>
          <w:proofErr w:type="spellEnd"/>
          <w:r w:rsidRPr="0096533A">
            <w:rPr>
              <w:color w:val="0070C0"/>
            </w:rPr>
            <w:t xml:space="preserve">, 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учащийся 10 класса МКОУ 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«</w:t>
          </w:r>
          <w:proofErr w:type="spellStart"/>
          <w:r w:rsidRPr="0096533A">
            <w:rPr>
              <w:color w:val="0070C0"/>
            </w:rPr>
            <w:t>Кундынская</w:t>
          </w:r>
          <w:proofErr w:type="spellEnd"/>
          <w:r w:rsidRPr="0096533A">
            <w:rPr>
              <w:color w:val="0070C0"/>
            </w:rPr>
            <w:t xml:space="preserve"> СОШ» </w:t>
          </w:r>
          <w:proofErr w:type="spellStart"/>
          <w:r w:rsidRPr="0096533A">
            <w:rPr>
              <w:color w:val="0070C0"/>
            </w:rPr>
            <w:t>Лакского</w:t>
          </w:r>
          <w:proofErr w:type="spellEnd"/>
          <w:r w:rsidRPr="0096533A">
            <w:rPr>
              <w:color w:val="0070C0"/>
            </w:rPr>
            <w:t xml:space="preserve"> района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Республики Дагестан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Руководитель: Ибрагимова </w:t>
          </w:r>
          <w:proofErr w:type="spellStart"/>
          <w:r w:rsidRPr="0096533A">
            <w:rPr>
              <w:color w:val="0070C0"/>
            </w:rPr>
            <w:t>Жасмира</w:t>
          </w:r>
          <w:proofErr w:type="spellEnd"/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</w:t>
          </w:r>
          <w:proofErr w:type="spellStart"/>
          <w:r w:rsidRPr="0096533A">
            <w:rPr>
              <w:color w:val="0070C0"/>
            </w:rPr>
            <w:t>Рамазановна</w:t>
          </w:r>
          <w:proofErr w:type="spellEnd"/>
          <w:r w:rsidRPr="0096533A">
            <w:rPr>
              <w:color w:val="0070C0"/>
            </w:rPr>
            <w:t>, учитель истории и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обществознания МКОУ «</w:t>
          </w:r>
          <w:proofErr w:type="spellStart"/>
          <w:r w:rsidRPr="0096533A">
            <w:rPr>
              <w:color w:val="0070C0"/>
            </w:rPr>
            <w:t>Кундынская</w:t>
          </w:r>
          <w:proofErr w:type="spellEnd"/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СОШ» </w:t>
          </w:r>
          <w:proofErr w:type="spellStart"/>
          <w:r w:rsidRPr="0096533A">
            <w:rPr>
              <w:color w:val="0070C0"/>
            </w:rPr>
            <w:t>Лакского</w:t>
          </w:r>
          <w:proofErr w:type="spellEnd"/>
          <w:r w:rsidRPr="0096533A">
            <w:rPr>
              <w:color w:val="0070C0"/>
            </w:rPr>
            <w:t xml:space="preserve"> района,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368368, </w:t>
          </w:r>
          <w:proofErr w:type="spellStart"/>
          <w:r w:rsidRPr="0096533A">
            <w:rPr>
              <w:color w:val="0070C0"/>
            </w:rPr>
            <w:t>Р.Дагестан</w:t>
          </w:r>
          <w:proofErr w:type="spellEnd"/>
          <w:r w:rsidRPr="0096533A">
            <w:rPr>
              <w:color w:val="0070C0"/>
            </w:rPr>
            <w:t xml:space="preserve">, </w:t>
          </w:r>
          <w:proofErr w:type="spellStart"/>
          <w:r w:rsidRPr="0096533A">
            <w:rPr>
              <w:color w:val="0070C0"/>
            </w:rPr>
            <w:t>Лакский</w:t>
          </w:r>
          <w:proofErr w:type="spellEnd"/>
          <w:r w:rsidRPr="0096533A">
            <w:rPr>
              <w:color w:val="0070C0"/>
            </w:rPr>
            <w:t xml:space="preserve"> район, с. Кунды,                    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Паспорт:  8206  № 036762, 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    выдан ОВД </w:t>
          </w:r>
          <w:proofErr w:type="spellStart"/>
          <w:r w:rsidRPr="0096533A">
            <w:rPr>
              <w:color w:val="0070C0"/>
            </w:rPr>
            <w:t>Лакского</w:t>
          </w:r>
          <w:proofErr w:type="spellEnd"/>
          <w:r w:rsidRPr="0096533A">
            <w:rPr>
              <w:color w:val="0070C0"/>
            </w:rPr>
            <w:t xml:space="preserve"> района </w:t>
          </w:r>
          <w:proofErr w:type="spellStart"/>
          <w:r w:rsidRPr="0096533A">
            <w:rPr>
              <w:color w:val="0070C0"/>
            </w:rPr>
            <w:t>Р.Дагестан</w:t>
          </w:r>
          <w:proofErr w:type="spellEnd"/>
        </w:p>
        <w:p w:rsidR="00D46B7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>т. 89289479481</w:t>
          </w:r>
        </w:p>
        <w:p w:rsidR="0096533A" w:rsidRPr="0096533A" w:rsidRDefault="0096533A" w:rsidP="0096533A">
          <w:pPr>
            <w:jc w:val="right"/>
            <w:rPr>
              <w:color w:val="0070C0"/>
            </w:rPr>
          </w:pPr>
          <w:r w:rsidRPr="0096533A">
            <w:rPr>
              <w:color w:val="0070C0"/>
            </w:rPr>
            <w:t xml:space="preserve">                                                </w:t>
          </w:r>
        </w:p>
        <w:p w:rsidR="00D46B7A" w:rsidRPr="00D46B7A" w:rsidRDefault="0096533A" w:rsidP="00D46B7A">
          <w:pPr>
            <w:jc w:val="center"/>
            <w:rPr>
              <w:color w:val="0070C0"/>
            </w:rPr>
          </w:pPr>
          <w:r w:rsidRPr="0096533A">
            <w:rPr>
              <w:color w:val="0070C0"/>
            </w:rPr>
            <w:t>2020 г.</w:t>
          </w:r>
        </w:p>
      </w:sdtContent>
    </w:sdt>
    <w:p w:rsidR="000E4DC8" w:rsidRPr="00D46B7A" w:rsidRDefault="00D46B7A" w:rsidP="00D46B7A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46B7A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                                           </w:t>
      </w:r>
      <w:r w:rsidR="000E4DC8" w:rsidRPr="00D46B7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Введение</w:t>
      </w:r>
    </w:p>
    <w:p w:rsidR="000E4DC8" w:rsidRDefault="000E4DC8" w:rsidP="000E4DC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Исследовательская работа н</w:t>
      </w:r>
      <w:r w:rsidRPr="000E4DC8">
        <w:rPr>
          <w:rFonts w:ascii="Times New Roman" w:hAnsi="Times New Roman" w:cs="Times New Roman"/>
          <w:bCs/>
          <w:sz w:val="28"/>
          <w:szCs w:val="28"/>
        </w:rPr>
        <w:t>аправлен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E4DC8">
        <w:rPr>
          <w:rFonts w:ascii="Times New Roman" w:hAnsi="Times New Roman" w:cs="Times New Roman"/>
          <w:bCs/>
          <w:sz w:val="28"/>
          <w:szCs w:val="28"/>
        </w:rPr>
        <w:t xml:space="preserve"> на патриотическое и нравственное воспитание детей в возраст</w:t>
      </w:r>
      <w:r w:rsidR="00865D91">
        <w:rPr>
          <w:rFonts w:ascii="Times New Roman" w:hAnsi="Times New Roman" w:cs="Times New Roman"/>
          <w:bCs/>
          <w:sz w:val="28"/>
          <w:szCs w:val="28"/>
        </w:rPr>
        <w:t xml:space="preserve">е 15-17 лет. Позволяет </w:t>
      </w:r>
      <w:r w:rsidRPr="000E4DC8">
        <w:rPr>
          <w:rFonts w:ascii="Times New Roman" w:hAnsi="Times New Roman" w:cs="Times New Roman"/>
          <w:bCs/>
          <w:sz w:val="28"/>
          <w:szCs w:val="28"/>
        </w:rPr>
        <w:t>познакомить</w:t>
      </w:r>
      <w:r w:rsidR="00865D91">
        <w:rPr>
          <w:rFonts w:ascii="Times New Roman" w:hAnsi="Times New Roman" w:cs="Times New Roman"/>
          <w:bCs/>
          <w:sz w:val="28"/>
          <w:szCs w:val="28"/>
        </w:rPr>
        <w:t xml:space="preserve"> учащихся</w:t>
      </w:r>
      <w:r w:rsidRPr="000E4DC8">
        <w:rPr>
          <w:rFonts w:ascii="Times New Roman" w:hAnsi="Times New Roman" w:cs="Times New Roman"/>
          <w:bCs/>
          <w:sz w:val="28"/>
          <w:szCs w:val="28"/>
        </w:rPr>
        <w:t xml:space="preserve"> с ветеранами ВОВ, проживавшими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селении Кунды, в частности с жизненным и боевым путём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Кайнаева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Магомеда</w:t>
      </w:r>
      <w:r w:rsidR="00A67394">
        <w:rPr>
          <w:rFonts w:ascii="Times New Roman" w:hAnsi="Times New Roman" w:cs="Times New Roman"/>
          <w:bCs/>
          <w:sz w:val="28"/>
          <w:szCs w:val="28"/>
        </w:rPr>
        <w:t xml:space="preserve"> Магомедовича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E4DC8" w:rsidRPr="00A67394" w:rsidRDefault="000E4DC8" w:rsidP="00A67394">
      <w:pPr>
        <w:ind w:left="708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67394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Актуальность выбранной темы</w:t>
      </w:r>
      <w:r w:rsidR="00A67394" w:rsidRPr="00A67394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.</w:t>
      </w:r>
      <w:r w:rsidRPr="00A67394">
        <w:rPr>
          <w:rFonts w:ascii="Times New Roman" w:hAnsi="Times New Roman" w:cs="Times New Roman"/>
          <w:color w:val="FF0000"/>
          <w:sz w:val="28"/>
          <w:szCs w:val="28"/>
          <w:u w:val="single"/>
        </w:rPr>
        <w:br/>
      </w:r>
      <w:r w:rsidRPr="00A67394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Ве</w:t>
      </w:r>
      <w:r w:rsidRPr="00A6739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ли</w:t>
      </w:r>
      <w:r w:rsidRPr="00A67394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 xml:space="preserve">кая </w:t>
      </w:r>
      <w:r w:rsidRPr="00A6739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По</w:t>
      </w:r>
      <w:r w:rsidRPr="00A67394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бе</w:t>
      </w:r>
      <w:r w:rsidRPr="00A6739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да</w:t>
      </w:r>
      <w:r w:rsidRPr="00A67394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…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C8">
        <w:rPr>
          <w:rFonts w:ascii="Times New Roman" w:hAnsi="Times New Roman" w:cs="Times New Roman"/>
          <w:sz w:val="28"/>
          <w:szCs w:val="28"/>
        </w:rPr>
        <w:t>Всё, что стоит за этими словами, по</w:t>
      </w:r>
      <w:r>
        <w:rPr>
          <w:rFonts w:ascii="Times New Roman" w:hAnsi="Times New Roman" w:cs="Times New Roman"/>
          <w:sz w:val="28"/>
          <w:szCs w:val="28"/>
        </w:rPr>
        <w:t xml:space="preserve">нятно людям старшего поколения. </w:t>
      </w:r>
      <w:r w:rsidRPr="000E4DC8">
        <w:rPr>
          <w:rFonts w:ascii="Times New Roman" w:hAnsi="Times New Roman" w:cs="Times New Roman"/>
          <w:sz w:val="28"/>
          <w:szCs w:val="28"/>
        </w:rPr>
        <w:t xml:space="preserve">75 лет прошло с того дня, как прогремел салют Великой Победы над фашисткой Германией. </w:t>
      </w:r>
      <w:r>
        <w:rPr>
          <w:rFonts w:ascii="Times New Roman" w:hAnsi="Times New Roman" w:cs="Times New Roman"/>
          <w:sz w:val="28"/>
          <w:szCs w:val="28"/>
        </w:rPr>
        <w:t xml:space="preserve">Для нас </w:t>
      </w:r>
      <w:r w:rsidRPr="000E4DC8">
        <w:rPr>
          <w:rFonts w:ascii="Times New Roman" w:hAnsi="Times New Roman" w:cs="Times New Roman"/>
          <w:sz w:val="28"/>
          <w:szCs w:val="28"/>
        </w:rPr>
        <w:t>та война – это уже история.</w:t>
      </w:r>
      <w:r w:rsidRPr="000E4DC8">
        <w:rPr>
          <w:rFonts w:ascii="Times New Roman" w:hAnsi="Times New Roman" w:cs="Times New Roman"/>
          <w:sz w:val="28"/>
          <w:szCs w:val="28"/>
        </w:rPr>
        <w:br/>
        <w:t>Победа в Великой Отечественной войне обошлась советскому народу дорого – ценой</w:t>
      </w:r>
      <w:r>
        <w:rPr>
          <w:rFonts w:ascii="Times New Roman" w:hAnsi="Times New Roman" w:cs="Times New Roman"/>
          <w:sz w:val="28"/>
          <w:szCs w:val="28"/>
        </w:rPr>
        <w:t xml:space="preserve"> здоровья, молодости и жизни.</w:t>
      </w:r>
      <w:r w:rsidRPr="000E4DC8">
        <w:rPr>
          <w:rFonts w:ascii="Times New Roman" w:hAnsi="Times New Roman" w:cs="Times New Roman"/>
          <w:sz w:val="28"/>
          <w:szCs w:val="28"/>
        </w:rPr>
        <w:t xml:space="preserve"> Мы помним историю и чтим памят</w:t>
      </w:r>
      <w:r w:rsidR="00A67394">
        <w:rPr>
          <w:rFonts w:ascii="Times New Roman" w:hAnsi="Times New Roman" w:cs="Times New Roman"/>
          <w:sz w:val="28"/>
          <w:szCs w:val="28"/>
        </w:rPr>
        <w:t xml:space="preserve">ь погибших за мир, в котором </w:t>
      </w:r>
      <w:r w:rsidRPr="000E4DC8">
        <w:rPr>
          <w:rFonts w:ascii="Times New Roman" w:hAnsi="Times New Roman" w:cs="Times New Roman"/>
          <w:sz w:val="28"/>
          <w:szCs w:val="28"/>
        </w:rPr>
        <w:t>живем</w:t>
      </w:r>
      <w:r w:rsidR="00A67394">
        <w:rPr>
          <w:rFonts w:ascii="Times New Roman" w:hAnsi="Times New Roman" w:cs="Times New Roman"/>
          <w:sz w:val="28"/>
          <w:szCs w:val="28"/>
        </w:rPr>
        <w:t xml:space="preserve">, и благодарны </w:t>
      </w:r>
      <w:r w:rsidRPr="000E4DC8">
        <w:rPr>
          <w:rFonts w:ascii="Times New Roman" w:hAnsi="Times New Roman" w:cs="Times New Roman"/>
          <w:sz w:val="28"/>
          <w:szCs w:val="28"/>
        </w:rPr>
        <w:t xml:space="preserve">за светлое мирное небо. </w:t>
      </w:r>
    </w:p>
    <w:p w:rsidR="000E4DC8" w:rsidRPr="000E4DC8" w:rsidRDefault="00A67394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объяснить сегодняшнему поколению</w:t>
      </w:r>
      <w:r w:rsidR="000E4DC8" w:rsidRPr="000E4DC8">
        <w:rPr>
          <w:rFonts w:ascii="Times New Roman" w:hAnsi="Times New Roman" w:cs="Times New Roman"/>
          <w:sz w:val="28"/>
          <w:szCs w:val="28"/>
        </w:rPr>
        <w:t>, что такое Великая Отечественная война, как донести до их понимания величие и самоотверженность нашего народа, завоевавшего Победу?</w:t>
      </w:r>
      <w:r w:rsidR="000E4DC8" w:rsidRPr="000E4DC8">
        <w:rPr>
          <w:rFonts w:ascii="Times New Roman" w:hAnsi="Times New Roman" w:cs="Times New Roman"/>
          <w:bCs/>
          <w:sz w:val="28"/>
          <w:szCs w:val="28"/>
        </w:rPr>
        <w:br/>
        <w:t>Думаем, что данная тема всегда востребована и актуальна.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6B7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Цель:</w:t>
      </w:r>
      <w:r w:rsidRPr="000E4D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6739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0E4DC8">
        <w:rPr>
          <w:rFonts w:ascii="Times New Roman" w:hAnsi="Times New Roman" w:cs="Times New Roman"/>
          <w:sz w:val="28"/>
          <w:szCs w:val="28"/>
        </w:rPr>
        <w:t>активной гражданской позиции и патриотизма как важнейших духовно-нравственных и социальных ценностей.</w:t>
      </w:r>
    </w:p>
    <w:p w:rsidR="000E4DC8" w:rsidRPr="00D46B7A" w:rsidRDefault="000E4DC8" w:rsidP="000E4DC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46B7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Задачи:</w:t>
      </w:r>
    </w:p>
    <w:p w:rsidR="000E4DC8" w:rsidRPr="00D46B7A" w:rsidRDefault="000E4DC8" w:rsidP="000E4DC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46B7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Образовательные: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Вызвать интерес </w:t>
      </w:r>
      <w:r w:rsidRPr="000E4DC8">
        <w:rPr>
          <w:rFonts w:ascii="Times New Roman" w:hAnsi="Times New Roman" w:cs="Times New Roman"/>
          <w:sz w:val="28"/>
          <w:szCs w:val="28"/>
        </w:rPr>
        <w:t>к истории Великой Отечественной войны.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C8">
        <w:rPr>
          <w:rFonts w:ascii="Times New Roman" w:hAnsi="Times New Roman" w:cs="Times New Roman"/>
          <w:sz w:val="28"/>
          <w:szCs w:val="28"/>
        </w:rPr>
        <w:t>- Способствовать накоплению знаний об исторических фактах и явлениях.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C8">
        <w:rPr>
          <w:rFonts w:ascii="Times New Roman" w:hAnsi="Times New Roman" w:cs="Times New Roman"/>
          <w:sz w:val="28"/>
          <w:szCs w:val="28"/>
        </w:rPr>
        <w:t>- Формировать чувство гордости за свой народ, его боевые заслуги.</w:t>
      </w:r>
    </w:p>
    <w:p w:rsidR="000E4DC8" w:rsidRPr="00D46B7A" w:rsidRDefault="000E4DC8" w:rsidP="000E4DC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46B7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Развивающие: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C8">
        <w:rPr>
          <w:rFonts w:ascii="Times New Roman" w:hAnsi="Times New Roman" w:cs="Times New Roman"/>
          <w:sz w:val="28"/>
          <w:szCs w:val="28"/>
        </w:rPr>
        <w:t>- Развиват</w:t>
      </w:r>
      <w:r>
        <w:rPr>
          <w:rFonts w:ascii="Times New Roman" w:hAnsi="Times New Roman" w:cs="Times New Roman"/>
          <w:sz w:val="28"/>
          <w:szCs w:val="28"/>
        </w:rPr>
        <w:t>ь патриотические чувства</w:t>
      </w:r>
      <w:r w:rsidRPr="000E4DC8">
        <w:rPr>
          <w:rFonts w:ascii="Times New Roman" w:hAnsi="Times New Roman" w:cs="Times New Roman"/>
          <w:sz w:val="28"/>
          <w:szCs w:val="28"/>
        </w:rPr>
        <w:t xml:space="preserve"> к своей стране, своим предкам, геройски защищавшим свою Родину от фашистских захватчиков.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исследовательскую деятельность.</w:t>
      </w:r>
      <w:r w:rsidRPr="000E4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DC8" w:rsidRPr="00D46B7A" w:rsidRDefault="000E4DC8" w:rsidP="000E4DC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D46B7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Воспитательные: 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C8">
        <w:rPr>
          <w:rFonts w:ascii="Times New Roman" w:hAnsi="Times New Roman" w:cs="Times New Roman"/>
          <w:sz w:val="28"/>
          <w:szCs w:val="28"/>
        </w:rPr>
        <w:lastRenderedPageBreak/>
        <w:t>- Воспитывать чувство гордости за свой народ, уважение и благодарность к ветеранам Великой Отечественной войны.</w:t>
      </w:r>
    </w:p>
    <w:p w:rsidR="000E4DC8" w:rsidRPr="000E4DC8" w:rsidRDefault="000E4DC8" w:rsidP="000E4D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4DC8">
        <w:rPr>
          <w:rFonts w:ascii="Times New Roman" w:hAnsi="Times New Roman" w:cs="Times New Roman"/>
          <w:bCs/>
          <w:sz w:val="28"/>
          <w:szCs w:val="28"/>
        </w:rPr>
        <w:t>- Воспит</w:t>
      </w:r>
      <w:r w:rsidR="00A67394">
        <w:rPr>
          <w:rFonts w:ascii="Times New Roman" w:hAnsi="Times New Roman" w:cs="Times New Roman"/>
          <w:bCs/>
          <w:sz w:val="28"/>
          <w:szCs w:val="28"/>
        </w:rPr>
        <w:t>ывать</w:t>
      </w:r>
      <w:r w:rsidRPr="000E4D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394">
        <w:rPr>
          <w:rFonts w:ascii="Times New Roman" w:hAnsi="Times New Roman" w:cs="Times New Roman"/>
          <w:bCs/>
          <w:sz w:val="28"/>
          <w:szCs w:val="28"/>
        </w:rPr>
        <w:t>бережное отношение</w:t>
      </w:r>
      <w:r w:rsidRPr="000E4DC8">
        <w:rPr>
          <w:rFonts w:ascii="Times New Roman" w:hAnsi="Times New Roman" w:cs="Times New Roman"/>
          <w:bCs/>
          <w:sz w:val="28"/>
          <w:szCs w:val="28"/>
        </w:rPr>
        <w:t xml:space="preserve"> к историческому и культурному наследию России.</w:t>
      </w:r>
    </w:p>
    <w:p w:rsidR="00AB220F" w:rsidRPr="00D46B7A" w:rsidRDefault="00D46B7A" w:rsidP="00E1783D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="00865D91" w:rsidRPr="00D46B7A">
        <w:rPr>
          <w:rFonts w:ascii="Times New Roman" w:hAnsi="Times New Roman" w:cs="Times New Roman"/>
          <w:b/>
          <w:color w:val="FF0000"/>
          <w:sz w:val="28"/>
          <w:szCs w:val="28"/>
        </w:rPr>
        <w:t>Основная часть</w:t>
      </w:r>
    </w:p>
    <w:p w:rsidR="00B13570" w:rsidRPr="00B13570" w:rsidRDefault="000E4DC8" w:rsidP="00B1357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Магомедович р</w:t>
      </w:r>
      <w:r w:rsidR="000B2E7F">
        <w:rPr>
          <w:rFonts w:ascii="Times New Roman" w:hAnsi="Times New Roman" w:cs="Times New Roman"/>
          <w:sz w:val="28"/>
          <w:szCs w:val="28"/>
        </w:rPr>
        <w:t>одился в крестьянской</w:t>
      </w:r>
      <w:r w:rsidR="00940B39" w:rsidRPr="00B13570">
        <w:rPr>
          <w:rFonts w:ascii="Times New Roman" w:hAnsi="Times New Roman" w:cs="Times New Roman"/>
          <w:sz w:val="28"/>
          <w:szCs w:val="28"/>
        </w:rPr>
        <w:t xml:space="preserve"> семье. Учился в городе Буйн</w:t>
      </w:r>
      <w:r w:rsidR="000B2E7F">
        <w:rPr>
          <w:rFonts w:ascii="Times New Roman" w:hAnsi="Times New Roman" w:cs="Times New Roman"/>
          <w:sz w:val="28"/>
          <w:szCs w:val="28"/>
        </w:rPr>
        <w:t>акске. После школы поступил в 1-</w:t>
      </w:r>
      <w:r w:rsidR="00940B39" w:rsidRPr="00B13570">
        <w:rPr>
          <w:rFonts w:ascii="Times New Roman" w:hAnsi="Times New Roman" w:cs="Times New Roman"/>
          <w:sz w:val="28"/>
          <w:szCs w:val="28"/>
        </w:rPr>
        <w:t xml:space="preserve">ое Буйнакское педагогическое училище. До 1938 года работал учителем </w:t>
      </w:r>
      <w:r w:rsidR="000B2E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40B39" w:rsidRPr="00B13570">
        <w:rPr>
          <w:rFonts w:ascii="Times New Roman" w:hAnsi="Times New Roman" w:cs="Times New Roman"/>
          <w:sz w:val="28"/>
          <w:szCs w:val="28"/>
        </w:rPr>
        <w:t>Балхарской</w:t>
      </w:r>
      <w:proofErr w:type="spellEnd"/>
      <w:r w:rsidR="00940B39" w:rsidRPr="00B13570">
        <w:rPr>
          <w:rFonts w:ascii="Times New Roman" w:hAnsi="Times New Roman" w:cs="Times New Roman"/>
          <w:sz w:val="28"/>
          <w:szCs w:val="28"/>
        </w:rPr>
        <w:t xml:space="preserve"> школе </w:t>
      </w:r>
      <w:proofErr w:type="spellStart"/>
      <w:r w:rsidR="00940B39" w:rsidRPr="00B13570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940B39" w:rsidRPr="00B13570">
        <w:rPr>
          <w:rFonts w:ascii="Times New Roman" w:hAnsi="Times New Roman" w:cs="Times New Roman"/>
          <w:sz w:val="28"/>
          <w:szCs w:val="28"/>
        </w:rPr>
        <w:t xml:space="preserve"> района. Заодно учился заочно в Ростовском государственном педагогическом институте. В 1938 году был призван на действительную военную службу. Участвовал в войне с Финляндией при штурме знаменитой линии Маннергейма</w:t>
      </w:r>
      <w:r w:rsidR="005757EC" w:rsidRPr="00B13570">
        <w:rPr>
          <w:rFonts w:ascii="Times New Roman" w:hAnsi="Times New Roman" w:cs="Times New Roman"/>
          <w:sz w:val="28"/>
          <w:szCs w:val="28"/>
        </w:rPr>
        <w:t>. Война застала его в должности помощника командира взвода полковой школы 798 стрелко</w:t>
      </w:r>
      <w:r w:rsidR="00B13570" w:rsidRPr="00B13570">
        <w:rPr>
          <w:rFonts w:ascii="Times New Roman" w:hAnsi="Times New Roman" w:cs="Times New Roman"/>
          <w:sz w:val="28"/>
          <w:szCs w:val="28"/>
        </w:rPr>
        <w:t>во</w:t>
      </w:r>
      <w:r w:rsidR="005757EC" w:rsidRPr="00B13570">
        <w:rPr>
          <w:rFonts w:ascii="Times New Roman" w:hAnsi="Times New Roman" w:cs="Times New Roman"/>
          <w:sz w:val="28"/>
          <w:szCs w:val="28"/>
        </w:rPr>
        <w:t>го полка 140 стрелковой дивизии. В его</w:t>
      </w:r>
      <w:r w:rsidR="00B13570" w:rsidRPr="00B13570">
        <w:rPr>
          <w:rFonts w:ascii="Times New Roman" w:hAnsi="Times New Roman" w:cs="Times New Roman"/>
          <w:sz w:val="28"/>
          <w:szCs w:val="28"/>
        </w:rPr>
        <w:t xml:space="preserve"> </w:t>
      </w:r>
      <w:r w:rsidR="005757EC" w:rsidRPr="00B13570">
        <w:rPr>
          <w:rFonts w:ascii="Times New Roman" w:hAnsi="Times New Roman" w:cs="Times New Roman"/>
          <w:sz w:val="28"/>
          <w:szCs w:val="28"/>
        </w:rPr>
        <w:t>полку, кроме него, было около ста дагестанцев.</w:t>
      </w:r>
    </w:p>
    <w:p w:rsidR="005757EC" w:rsidRDefault="005757EC" w:rsidP="00B1357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3570">
        <w:rPr>
          <w:rFonts w:ascii="Times New Roman" w:hAnsi="Times New Roman" w:cs="Times New Roman"/>
          <w:sz w:val="28"/>
          <w:szCs w:val="28"/>
        </w:rPr>
        <w:t xml:space="preserve"> 22 июня, совершив четырёхдневный переход, они находились в районе Кременец – Вишневец, западнее Шепетовки, на Львовском напр</w:t>
      </w:r>
      <w:r w:rsidR="000B2E7F">
        <w:rPr>
          <w:rFonts w:ascii="Times New Roman" w:hAnsi="Times New Roman" w:cs="Times New Roman"/>
          <w:sz w:val="28"/>
          <w:szCs w:val="28"/>
        </w:rPr>
        <w:t>авлении</w:t>
      </w:r>
      <w:r w:rsidRPr="00B13570">
        <w:rPr>
          <w:rFonts w:ascii="Times New Roman" w:hAnsi="Times New Roman" w:cs="Times New Roman"/>
          <w:sz w:val="28"/>
          <w:szCs w:val="28"/>
        </w:rPr>
        <w:t xml:space="preserve">. Остановились для короткого отдыха, как вдруг полковой горнист сыграл боевую тревогу. Они быстро собрались </w:t>
      </w:r>
      <w:r w:rsidR="00B13570" w:rsidRPr="00B13570">
        <w:rPr>
          <w:rFonts w:ascii="Times New Roman" w:hAnsi="Times New Roman" w:cs="Times New Roman"/>
          <w:sz w:val="28"/>
          <w:szCs w:val="28"/>
        </w:rPr>
        <w:t xml:space="preserve">на лесной поляне. Перед строем появился командир дивизии полковник </w:t>
      </w:r>
      <w:proofErr w:type="spellStart"/>
      <w:r w:rsidR="00B13570" w:rsidRPr="00B13570">
        <w:rPr>
          <w:rFonts w:ascii="Times New Roman" w:hAnsi="Times New Roman" w:cs="Times New Roman"/>
          <w:sz w:val="28"/>
          <w:szCs w:val="28"/>
        </w:rPr>
        <w:t>Босанец</w:t>
      </w:r>
      <w:proofErr w:type="spellEnd"/>
      <w:r w:rsidR="00B13570" w:rsidRPr="00B13570">
        <w:rPr>
          <w:rFonts w:ascii="Times New Roman" w:hAnsi="Times New Roman" w:cs="Times New Roman"/>
          <w:sz w:val="28"/>
          <w:szCs w:val="28"/>
        </w:rPr>
        <w:t>, командир полка подполковник Чернов, полковой комиссар подполковник Попов, начальник штаба полка Капитан Никитин и начальник полковой школы Савицкий. Когда митинг объявили открытым, начальник штаба дрогнувшим голосом прочёл первый боевой приказ народного комиссара обороны Советского Союза.</w:t>
      </w:r>
      <w:r w:rsidR="00B13570">
        <w:rPr>
          <w:rFonts w:ascii="Times New Roman" w:hAnsi="Times New Roman" w:cs="Times New Roman"/>
          <w:sz w:val="28"/>
          <w:szCs w:val="28"/>
        </w:rPr>
        <w:t xml:space="preserve"> Это были последние минуты их ми</w:t>
      </w:r>
      <w:r w:rsidR="000B2E7F">
        <w:rPr>
          <w:rFonts w:ascii="Times New Roman" w:hAnsi="Times New Roman" w:cs="Times New Roman"/>
          <w:sz w:val="28"/>
          <w:szCs w:val="28"/>
        </w:rPr>
        <w:t>рн</w:t>
      </w:r>
      <w:r w:rsidR="00B13570">
        <w:rPr>
          <w:rFonts w:ascii="Times New Roman" w:hAnsi="Times New Roman" w:cs="Times New Roman"/>
          <w:sz w:val="28"/>
          <w:szCs w:val="28"/>
        </w:rPr>
        <w:t>ой жизни.</w:t>
      </w:r>
    </w:p>
    <w:p w:rsidR="009E06B8" w:rsidRDefault="00D46B7A" w:rsidP="009E06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Полковую ш</w:t>
      </w:r>
      <w:r w:rsidR="009E06B8">
        <w:rPr>
          <w:rFonts w:ascii="Times New Roman" w:hAnsi="Times New Roman" w:cs="Times New Roman"/>
          <w:sz w:val="28"/>
          <w:szCs w:val="28"/>
        </w:rPr>
        <w:t>колу сейчас же расфо</w:t>
      </w:r>
      <w:r w:rsidR="000B2E7F">
        <w:rPr>
          <w:rFonts w:ascii="Times New Roman" w:hAnsi="Times New Roman" w:cs="Times New Roman"/>
          <w:sz w:val="28"/>
          <w:szCs w:val="28"/>
        </w:rPr>
        <w:t xml:space="preserve">рмировали по ротам, и </w:t>
      </w:r>
      <w:proofErr w:type="spellStart"/>
      <w:r w:rsidR="000B2E7F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0B2E7F">
        <w:rPr>
          <w:rFonts w:ascii="Times New Roman" w:hAnsi="Times New Roman" w:cs="Times New Roman"/>
          <w:sz w:val="28"/>
          <w:szCs w:val="28"/>
        </w:rPr>
        <w:t xml:space="preserve"> М. получил</w:t>
      </w:r>
      <w:r w:rsidR="009E06B8">
        <w:rPr>
          <w:rFonts w:ascii="Times New Roman" w:hAnsi="Times New Roman" w:cs="Times New Roman"/>
          <w:sz w:val="28"/>
          <w:szCs w:val="28"/>
        </w:rPr>
        <w:t xml:space="preserve"> новый взвод. Дивизия двинулась, как ей раньш</w:t>
      </w:r>
      <w:r w:rsidR="000B2E7F">
        <w:rPr>
          <w:rFonts w:ascii="Times New Roman" w:hAnsi="Times New Roman" w:cs="Times New Roman"/>
          <w:sz w:val="28"/>
          <w:szCs w:val="28"/>
        </w:rPr>
        <w:t>е было предписано¸ в направлении</w:t>
      </w:r>
      <w:r w:rsidR="009E06B8">
        <w:rPr>
          <w:rFonts w:ascii="Times New Roman" w:hAnsi="Times New Roman" w:cs="Times New Roman"/>
          <w:sz w:val="28"/>
          <w:szCs w:val="28"/>
        </w:rPr>
        <w:t xml:space="preserve"> на Львов. В этот же день они встретились с немцами </w:t>
      </w:r>
      <w:r w:rsidR="000B2E7F">
        <w:rPr>
          <w:rFonts w:ascii="Times New Roman" w:hAnsi="Times New Roman" w:cs="Times New Roman"/>
          <w:sz w:val="28"/>
          <w:szCs w:val="28"/>
        </w:rPr>
        <w:t xml:space="preserve">в </w:t>
      </w:r>
      <w:r w:rsidR="009E06B8">
        <w:rPr>
          <w:rFonts w:ascii="Times New Roman" w:hAnsi="Times New Roman" w:cs="Times New Roman"/>
          <w:sz w:val="28"/>
          <w:szCs w:val="28"/>
        </w:rPr>
        <w:t>райо</w:t>
      </w:r>
      <w:r w:rsidR="000B2E7F">
        <w:rPr>
          <w:rFonts w:ascii="Times New Roman" w:hAnsi="Times New Roman" w:cs="Times New Roman"/>
          <w:sz w:val="28"/>
          <w:szCs w:val="28"/>
        </w:rPr>
        <w:t xml:space="preserve">не Броды и приняли тяжелый бой, </w:t>
      </w:r>
      <w:r w:rsidR="009E06B8">
        <w:rPr>
          <w:rFonts w:ascii="Times New Roman" w:hAnsi="Times New Roman" w:cs="Times New Roman"/>
          <w:sz w:val="28"/>
          <w:szCs w:val="28"/>
        </w:rPr>
        <w:t>после которого командир и комиссар дивизии пропали без вести. Командование дивизией принял Чернов, командование</w:t>
      </w:r>
      <w:r w:rsidR="00DE1C96">
        <w:rPr>
          <w:rFonts w:ascii="Times New Roman" w:hAnsi="Times New Roman" w:cs="Times New Roman"/>
          <w:sz w:val="28"/>
          <w:szCs w:val="28"/>
        </w:rPr>
        <w:t xml:space="preserve"> полком – Никитин. Одним из первых погиб в этот день лакец Зингеров </w:t>
      </w:r>
      <w:proofErr w:type="spellStart"/>
      <w:r w:rsidR="00DE1C96">
        <w:rPr>
          <w:rFonts w:ascii="Times New Roman" w:hAnsi="Times New Roman" w:cs="Times New Roman"/>
          <w:sz w:val="28"/>
          <w:szCs w:val="28"/>
        </w:rPr>
        <w:t>Сунгур</w:t>
      </w:r>
      <w:proofErr w:type="spellEnd"/>
      <w:r w:rsidR="00DE1C96">
        <w:rPr>
          <w:rFonts w:ascii="Times New Roman" w:hAnsi="Times New Roman" w:cs="Times New Roman"/>
          <w:sz w:val="28"/>
          <w:szCs w:val="28"/>
        </w:rPr>
        <w:t xml:space="preserve">, </w:t>
      </w:r>
      <w:r w:rsidR="000B2E7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DE1C96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CF4AA8">
        <w:rPr>
          <w:rFonts w:ascii="Times New Roman" w:hAnsi="Times New Roman" w:cs="Times New Roman"/>
          <w:sz w:val="28"/>
          <w:szCs w:val="28"/>
        </w:rPr>
        <w:t xml:space="preserve"> Магомед был ран</w:t>
      </w:r>
      <w:r w:rsidR="00DE1C96">
        <w:rPr>
          <w:rFonts w:ascii="Times New Roman" w:hAnsi="Times New Roman" w:cs="Times New Roman"/>
          <w:sz w:val="28"/>
          <w:szCs w:val="28"/>
        </w:rPr>
        <w:t xml:space="preserve">ен в ногу. </w:t>
      </w:r>
    </w:p>
    <w:p w:rsidR="00DE1C96" w:rsidRDefault="00DE1C96" w:rsidP="009E06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июля их дивизия, отступавшая в направление г.</w:t>
      </w:r>
      <w:r w:rsidR="000B2E7F">
        <w:rPr>
          <w:rFonts w:ascii="Times New Roman" w:hAnsi="Times New Roman" w:cs="Times New Roman"/>
          <w:sz w:val="28"/>
          <w:szCs w:val="28"/>
        </w:rPr>
        <w:t xml:space="preserve"> Белая Церковь, оказалась в окружении</w:t>
      </w:r>
      <w:r>
        <w:rPr>
          <w:rFonts w:ascii="Times New Roman" w:hAnsi="Times New Roman" w:cs="Times New Roman"/>
          <w:sz w:val="28"/>
          <w:szCs w:val="28"/>
        </w:rPr>
        <w:t xml:space="preserve">. Они лишились обозов, пушек, миномётов и боеприпасов. К </w:t>
      </w:r>
      <w:r w:rsidR="000B2E7F">
        <w:rPr>
          <w:rFonts w:ascii="Times New Roman" w:hAnsi="Times New Roman" w:cs="Times New Roman"/>
          <w:sz w:val="28"/>
          <w:szCs w:val="28"/>
        </w:rPr>
        <w:t>вечеру 20 июля комиссар полка вы</w:t>
      </w:r>
      <w:r>
        <w:rPr>
          <w:rFonts w:ascii="Times New Roman" w:hAnsi="Times New Roman" w:cs="Times New Roman"/>
          <w:sz w:val="28"/>
          <w:szCs w:val="28"/>
        </w:rPr>
        <w:t xml:space="preserve">звал его как члена комсомольского </w:t>
      </w:r>
      <w:r w:rsidR="000B2E7F">
        <w:rPr>
          <w:rFonts w:ascii="Times New Roman" w:hAnsi="Times New Roman" w:cs="Times New Roman"/>
          <w:sz w:val="28"/>
          <w:szCs w:val="28"/>
        </w:rPr>
        <w:t>бюро и сказал: «Н</w:t>
      </w:r>
      <w:r>
        <w:rPr>
          <w:rFonts w:ascii="Times New Roman" w:hAnsi="Times New Roman" w:cs="Times New Roman"/>
          <w:sz w:val="28"/>
          <w:szCs w:val="28"/>
        </w:rPr>
        <w:t>а с</w:t>
      </w:r>
      <w:r w:rsidR="00CF4AA8">
        <w:rPr>
          <w:rFonts w:ascii="Times New Roman" w:hAnsi="Times New Roman" w:cs="Times New Roman"/>
          <w:sz w:val="28"/>
          <w:szCs w:val="28"/>
        </w:rPr>
        <w:t>танции Мироновка всего одна рот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>фашистов. Перед вами ответственная задача</w:t>
      </w:r>
      <w:r w:rsidR="00554FBA">
        <w:rPr>
          <w:rFonts w:ascii="Times New Roman" w:hAnsi="Times New Roman" w:cs="Times New Roman"/>
          <w:sz w:val="28"/>
          <w:szCs w:val="28"/>
        </w:rPr>
        <w:t>: атакова</w:t>
      </w:r>
      <w:r w:rsidR="000B2E7F">
        <w:rPr>
          <w:rFonts w:ascii="Times New Roman" w:hAnsi="Times New Roman" w:cs="Times New Roman"/>
          <w:sz w:val="28"/>
          <w:szCs w:val="28"/>
        </w:rPr>
        <w:t>ть их ночью и выйти из окружения»</w:t>
      </w:r>
      <w:r w:rsidR="00554FBA">
        <w:rPr>
          <w:rFonts w:ascii="Times New Roman" w:hAnsi="Times New Roman" w:cs="Times New Roman"/>
          <w:sz w:val="28"/>
          <w:szCs w:val="28"/>
        </w:rPr>
        <w:t>.</w:t>
      </w:r>
    </w:p>
    <w:p w:rsidR="00642CD3" w:rsidRDefault="00554FBA" w:rsidP="00642C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Ночным обходом  они окружили </w:t>
      </w:r>
      <w:r w:rsidR="000B2E7F">
        <w:rPr>
          <w:rFonts w:ascii="Times New Roman" w:hAnsi="Times New Roman" w:cs="Times New Roman"/>
          <w:sz w:val="28"/>
          <w:szCs w:val="28"/>
        </w:rPr>
        <w:t xml:space="preserve">фашистов </w:t>
      </w:r>
      <w:r>
        <w:rPr>
          <w:rFonts w:ascii="Times New Roman" w:hAnsi="Times New Roman" w:cs="Times New Roman"/>
          <w:sz w:val="28"/>
          <w:szCs w:val="28"/>
        </w:rPr>
        <w:t>и к рассве</w:t>
      </w:r>
      <w:r w:rsidR="000B2E7F">
        <w:rPr>
          <w:rFonts w:ascii="Times New Roman" w:hAnsi="Times New Roman" w:cs="Times New Roman"/>
          <w:sz w:val="28"/>
          <w:szCs w:val="28"/>
        </w:rPr>
        <w:t>ту внезапно атаковали станцию Мироновка (</w:t>
      </w:r>
      <w:r>
        <w:rPr>
          <w:rFonts w:ascii="Times New Roman" w:hAnsi="Times New Roman" w:cs="Times New Roman"/>
          <w:sz w:val="28"/>
          <w:szCs w:val="28"/>
        </w:rPr>
        <w:t>юго-восточнее Белой церкви). В ту ночь немецкие фашисты пьянствовали по случаю захвата семи крупных городов</w:t>
      </w:r>
      <w:r w:rsidR="000B2E7F">
        <w:rPr>
          <w:rFonts w:ascii="Times New Roman" w:hAnsi="Times New Roman" w:cs="Times New Roman"/>
          <w:sz w:val="28"/>
          <w:szCs w:val="28"/>
        </w:rPr>
        <w:t xml:space="preserve"> н</w:t>
      </w:r>
      <w:r w:rsidR="001E494C">
        <w:rPr>
          <w:rFonts w:ascii="Times New Roman" w:hAnsi="Times New Roman" w:cs="Times New Roman"/>
          <w:sz w:val="28"/>
          <w:szCs w:val="28"/>
        </w:rPr>
        <w:t>ашей Родины. Наши войска</w:t>
      </w:r>
      <w:r w:rsidR="00D93BE3">
        <w:rPr>
          <w:rFonts w:ascii="Times New Roman" w:hAnsi="Times New Roman" w:cs="Times New Roman"/>
          <w:sz w:val="28"/>
          <w:szCs w:val="28"/>
        </w:rPr>
        <w:t xml:space="preserve"> под проливным дождем, прямо через посевы, подошли так близко, что при</w:t>
      </w:r>
      <w:r w:rsidR="000B2E7F">
        <w:rPr>
          <w:rFonts w:ascii="Times New Roman" w:hAnsi="Times New Roman" w:cs="Times New Roman"/>
          <w:sz w:val="28"/>
          <w:szCs w:val="28"/>
        </w:rPr>
        <w:t xml:space="preserve">близились к стоявшим </w:t>
      </w:r>
      <w:r w:rsidR="00D93BE3">
        <w:rPr>
          <w:rFonts w:ascii="Times New Roman" w:hAnsi="Times New Roman" w:cs="Times New Roman"/>
          <w:sz w:val="28"/>
          <w:szCs w:val="28"/>
        </w:rPr>
        <w:t xml:space="preserve">часовым кое-где </w:t>
      </w:r>
      <w:r w:rsidR="00CF4AA8">
        <w:rPr>
          <w:rFonts w:ascii="Times New Roman" w:hAnsi="Times New Roman" w:cs="Times New Roman"/>
          <w:sz w:val="28"/>
          <w:szCs w:val="28"/>
        </w:rPr>
        <w:t>на десять-пятнадцать метров. Вражеские часовые иногда стреляли наугад, давали пулемётные</w:t>
      </w:r>
      <w:r w:rsidR="000B2E7F">
        <w:rPr>
          <w:rFonts w:ascii="Times New Roman" w:hAnsi="Times New Roman" w:cs="Times New Roman"/>
          <w:sz w:val="28"/>
          <w:szCs w:val="28"/>
        </w:rPr>
        <w:t xml:space="preserve"> очереди, пускали ракеты. </w:t>
      </w:r>
      <w:r w:rsidR="00CF4AA8">
        <w:rPr>
          <w:rFonts w:ascii="Times New Roman" w:hAnsi="Times New Roman" w:cs="Times New Roman"/>
          <w:sz w:val="28"/>
          <w:szCs w:val="28"/>
        </w:rPr>
        <w:t xml:space="preserve">Часа в три-четыре раздались </w:t>
      </w:r>
      <w:r w:rsidR="000B2E7F">
        <w:rPr>
          <w:rFonts w:ascii="Times New Roman" w:hAnsi="Times New Roman" w:cs="Times New Roman"/>
          <w:sz w:val="28"/>
          <w:szCs w:val="28"/>
        </w:rPr>
        <w:t>взрывы гранат</w:t>
      </w:r>
      <w:r w:rsidR="00CF4AA8">
        <w:rPr>
          <w:rFonts w:ascii="Times New Roman" w:hAnsi="Times New Roman" w:cs="Times New Roman"/>
          <w:sz w:val="28"/>
          <w:szCs w:val="28"/>
        </w:rPr>
        <w:t>,</w:t>
      </w:r>
      <w:r w:rsidR="000B2E7F">
        <w:rPr>
          <w:rFonts w:ascii="Times New Roman" w:hAnsi="Times New Roman" w:cs="Times New Roman"/>
          <w:sz w:val="28"/>
          <w:szCs w:val="28"/>
        </w:rPr>
        <w:t xml:space="preserve"> часовые врага были сняты, и наши войска</w:t>
      </w:r>
      <w:r w:rsidR="00CF4AA8">
        <w:rPr>
          <w:rFonts w:ascii="Times New Roman" w:hAnsi="Times New Roman" w:cs="Times New Roman"/>
          <w:sz w:val="28"/>
          <w:szCs w:val="28"/>
        </w:rPr>
        <w:t xml:space="preserve"> с криком «ура», со стрельбой хлынули в расположение немцев. Здесь располагалась не рота, а части дивизи</w:t>
      </w:r>
      <w:r w:rsidR="000B2E7F">
        <w:rPr>
          <w:rFonts w:ascii="Times New Roman" w:hAnsi="Times New Roman" w:cs="Times New Roman"/>
          <w:sz w:val="28"/>
          <w:szCs w:val="28"/>
        </w:rPr>
        <w:t>и СС «Мёртвая голова» с большим</w:t>
      </w:r>
      <w:r w:rsidR="00CF4AA8">
        <w:rPr>
          <w:rFonts w:ascii="Times New Roman" w:hAnsi="Times New Roman" w:cs="Times New Roman"/>
          <w:sz w:val="28"/>
          <w:szCs w:val="28"/>
        </w:rPr>
        <w:t xml:space="preserve"> количеством боевой техники. </w:t>
      </w:r>
      <w:r w:rsidR="000B2E7F">
        <w:rPr>
          <w:rFonts w:ascii="Times New Roman" w:hAnsi="Times New Roman" w:cs="Times New Roman"/>
          <w:sz w:val="28"/>
          <w:szCs w:val="28"/>
        </w:rPr>
        <w:t xml:space="preserve">Много фашистов было </w:t>
      </w:r>
      <w:r w:rsidR="00642CD3">
        <w:rPr>
          <w:rFonts w:ascii="Times New Roman" w:hAnsi="Times New Roman" w:cs="Times New Roman"/>
          <w:sz w:val="28"/>
          <w:szCs w:val="28"/>
        </w:rPr>
        <w:t>уничтожено</w:t>
      </w:r>
      <w:r w:rsidR="000B2E7F">
        <w:rPr>
          <w:rFonts w:ascii="Times New Roman" w:hAnsi="Times New Roman" w:cs="Times New Roman"/>
          <w:sz w:val="28"/>
          <w:szCs w:val="28"/>
        </w:rPr>
        <w:t xml:space="preserve">, много их машин </w:t>
      </w:r>
      <w:r w:rsidR="00642CD3">
        <w:rPr>
          <w:rFonts w:ascii="Times New Roman" w:hAnsi="Times New Roman" w:cs="Times New Roman"/>
          <w:sz w:val="28"/>
          <w:szCs w:val="28"/>
        </w:rPr>
        <w:t>подожгли</w:t>
      </w:r>
      <w:r w:rsidR="000B2E7F">
        <w:rPr>
          <w:rFonts w:ascii="Times New Roman" w:hAnsi="Times New Roman" w:cs="Times New Roman"/>
          <w:sz w:val="28"/>
          <w:szCs w:val="28"/>
        </w:rPr>
        <w:t>,</w:t>
      </w:r>
      <w:r w:rsidR="001E494C">
        <w:rPr>
          <w:rFonts w:ascii="Times New Roman" w:hAnsi="Times New Roman" w:cs="Times New Roman"/>
          <w:sz w:val="28"/>
          <w:szCs w:val="28"/>
        </w:rPr>
        <w:t xml:space="preserve"> а красноармейцы вышли из окружения</w:t>
      </w:r>
      <w:r w:rsidR="00642CD3">
        <w:rPr>
          <w:rFonts w:ascii="Times New Roman" w:hAnsi="Times New Roman" w:cs="Times New Roman"/>
          <w:sz w:val="28"/>
          <w:szCs w:val="28"/>
        </w:rPr>
        <w:t>, потеряв убитыми несколько десятков человек. Им очень</w:t>
      </w:r>
      <w:r w:rsidR="000B2E7F">
        <w:rPr>
          <w:rFonts w:ascii="Times New Roman" w:hAnsi="Times New Roman" w:cs="Times New Roman"/>
          <w:sz w:val="28"/>
          <w:szCs w:val="28"/>
        </w:rPr>
        <w:t xml:space="preserve"> помогло и расположение</w:t>
      </w:r>
      <w:r w:rsidR="00642CD3">
        <w:rPr>
          <w:rFonts w:ascii="Times New Roman" w:hAnsi="Times New Roman" w:cs="Times New Roman"/>
          <w:sz w:val="28"/>
          <w:szCs w:val="28"/>
        </w:rPr>
        <w:t>: там было всего две улицы, вытянутые километра на три вдоль</w:t>
      </w:r>
      <w:r w:rsidR="000B2E7F">
        <w:rPr>
          <w:rFonts w:ascii="Times New Roman" w:hAnsi="Times New Roman" w:cs="Times New Roman"/>
          <w:sz w:val="28"/>
          <w:szCs w:val="28"/>
        </w:rPr>
        <w:t xml:space="preserve"> </w:t>
      </w:r>
      <w:r w:rsidR="00642CD3">
        <w:rPr>
          <w:rFonts w:ascii="Times New Roman" w:hAnsi="Times New Roman" w:cs="Times New Roman"/>
          <w:sz w:val="28"/>
          <w:szCs w:val="28"/>
        </w:rPr>
        <w:t>до станции железной дороги.</w:t>
      </w:r>
    </w:p>
    <w:p w:rsidR="00642CD3" w:rsidRDefault="00642CD3" w:rsidP="00642C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была их первая удачная встреча с немцами лицом к лицу.</w:t>
      </w:r>
    </w:p>
    <w:p w:rsidR="00642CD3" w:rsidRDefault="00642CD3" w:rsidP="00642C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они вынуждены были отступать. В конце августа,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командовал первым взводом в сос</w:t>
      </w:r>
      <w:r w:rsidR="001E5312">
        <w:rPr>
          <w:rFonts w:ascii="Times New Roman" w:hAnsi="Times New Roman" w:cs="Times New Roman"/>
          <w:sz w:val="28"/>
          <w:szCs w:val="28"/>
        </w:rPr>
        <w:t>таве 639 полка 720 стрелковой ди</w:t>
      </w:r>
      <w:r>
        <w:rPr>
          <w:rFonts w:ascii="Times New Roman" w:hAnsi="Times New Roman" w:cs="Times New Roman"/>
          <w:sz w:val="28"/>
          <w:szCs w:val="28"/>
        </w:rPr>
        <w:t>визии, они расположились по левому берегу</w:t>
      </w:r>
      <w:r w:rsidR="000B2E7F">
        <w:rPr>
          <w:rFonts w:ascii="Times New Roman" w:hAnsi="Times New Roman" w:cs="Times New Roman"/>
          <w:sz w:val="28"/>
          <w:szCs w:val="28"/>
        </w:rPr>
        <w:t xml:space="preserve"> Днепра, заняв оборону села </w:t>
      </w:r>
      <w:proofErr w:type="spellStart"/>
      <w:r w:rsidR="000B2E7F">
        <w:rPr>
          <w:rFonts w:ascii="Times New Roman" w:hAnsi="Times New Roman" w:cs="Times New Roman"/>
          <w:sz w:val="28"/>
          <w:szCs w:val="28"/>
        </w:rPr>
        <w:t>Кабаковка</w:t>
      </w:r>
      <w:proofErr w:type="spellEnd"/>
      <w:r w:rsidR="001E5312">
        <w:rPr>
          <w:rFonts w:ascii="Times New Roman" w:hAnsi="Times New Roman" w:cs="Times New Roman"/>
          <w:sz w:val="28"/>
          <w:szCs w:val="28"/>
        </w:rPr>
        <w:t>. К этому времени фашисты о</w:t>
      </w:r>
      <w:r w:rsidR="000B2E7F">
        <w:rPr>
          <w:rFonts w:ascii="Times New Roman" w:hAnsi="Times New Roman" w:cs="Times New Roman"/>
          <w:sz w:val="28"/>
          <w:szCs w:val="28"/>
        </w:rPr>
        <w:t>бошли их на Днепропетровском и К</w:t>
      </w:r>
      <w:r w:rsidR="001E5312">
        <w:rPr>
          <w:rFonts w:ascii="Times New Roman" w:hAnsi="Times New Roman" w:cs="Times New Roman"/>
          <w:sz w:val="28"/>
          <w:szCs w:val="28"/>
        </w:rPr>
        <w:t>ременчугском направлениях и сомкнулись в Полтаве. Снова они оказались в окружении. 5 октября 1941 года</w:t>
      </w:r>
      <w:r w:rsidR="001E494C">
        <w:rPr>
          <w:rFonts w:ascii="Times New Roman" w:hAnsi="Times New Roman" w:cs="Times New Roman"/>
          <w:sz w:val="28"/>
          <w:szCs w:val="28"/>
        </w:rPr>
        <w:t xml:space="preserve"> их дивизия вышла из строя, и </w:t>
      </w:r>
      <w:proofErr w:type="spellStart"/>
      <w:r w:rsidR="001E494C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1E494C">
        <w:rPr>
          <w:rFonts w:ascii="Times New Roman" w:hAnsi="Times New Roman" w:cs="Times New Roman"/>
          <w:sz w:val="28"/>
          <w:szCs w:val="28"/>
        </w:rPr>
        <w:t xml:space="preserve"> М.</w:t>
      </w:r>
      <w:r w:rsidR="001E5312">
        <w:rPr>
          <w:rFonts w:ascii="Times New Roman" w:hAnsi="Times New Roman" w:cs="Times New Roman"/>
          <w:sz w:val="28"/>
          <w:szCs w:val="28"/>
        </w:rPr>
        <w:t>, будучи контужен, в районе Петриковки попал в руки фашистов. Остатки их дивизии, 700-800 человек, фашисты отпра</w:t>
      </w:r>
      <w:r w:rsidR="000B2E7F">
        <w:rPr>
          <w:rFonts w:ascii="Times New Roman" w:hAnsi="Times New Roman" w:cs="Times New Roman"/>
          <w:sz w:val="28"/>
          <w:szCs w:val="28"/>
        </w:rPr>
        <w:t xml:space="preserve">вили в Днепропетровскую тюрьму, </w:t>
      </w:r>
      <w:r w:rsidR="001E5312">
        <w:rPr>
          <w:rFonts w:ascii="Times New Roman" w:hAnsi="Times New Roman" w:cs="Times New Roman"/>
          <w:sz w:val="28"/>
          <w:szCs w:val="28"/>
        </w:rPr>
        <w:t xml:space="preserve">куда, в общем, </w:t>
      </w:r>
      <w:r w:rsidR="001E494C">
        <w:rPr>
          <w:rFonts w:ascii="Times New Roman" w:hAnsi="Times New Roman" w:cs="Times New Roman"/>
          <w:sz w:val="28"/>
          <w:szCs w:val="28"/>
        </w:rPr>
        <w:t>было заключено до 25000 пленных</w:t>
      </w:r>
      <w:r w:rsidR="001E5312">
        <w:rPr>
          <w:rFonts w:ascii="Times New Roman" w:hAnsi="Times New Roman" w:cs="Times New Roman"/>
          <w:sz w:val="28"/>
          <w:szCs w:val="28"/>
        </w:rPr>
        <w:t xml:space="preserve"> разных национальностей.</w:t>
      </w:r>
    </w:p>
    <w:p w:rsidR="001E5312" w:rsidRDefault="001E5312" w:rsidP="00642C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«Славная смерть лучше, чем позорная жизнь»,- говорил еще полководец Суворов. Действительно, так он</w:t>
      </w:r>
      <w:r w:rsidR="001E494C">
        <w:rPr>
          <w:rFonts w:ascii="Times New Roman" w:hAnsi="Times New Roman" w:cs="Times New Roman"/>
          <w:sz w:val="28"/>
          <w:szCs w:val="28"/>
        </w:rPr>
        <w:t>о и было. До марта 1942 года пленные</w:t>
      </w:r>
      <w:r>
        <w:rPr>
          <w:rFonts w:ascii="Times New Roman" w:hAnsi="Times New Roman" w:cs="Times New Roman"/>
          <w:sz w:val="28"/>
          <w:szCs w:val="28"/>
        </w:rPr>
        <w:t xml:space="preserve"> не видели куска хлеба, им не разрешали пить чистую воду, люди вынуждены были питаться корнями, травами, </w:t>
      </w:r>
      <w:r w:rsidR="000B2E7F">
        <w:rPr>
          <w:rFonts w:ascii="Times New Roman" w:hAnsi="Times New Roman" w:cs="Times New Roman"/>
          <w:sz w:val="28"/>
          <w:szCs w:val="28"/>
        </w:rPr>
        <w:t xml:space="preserve">костями умерших животных, сырой </w:t>
      </w:r>
      <w:r w:rsidR="00A912AF">
        <w:rPr>
          <w:rFonts w:ascii="Times New Roman" w:hAnsi="Times New Roman" w:cs="Times New Roman"/>
          <w:sz w:val="28"/>
          <w:szCs w:val="28"/>
        </w:rPr>
        <w:t>и гнилой картошкой и капустой, которые приноси</w:t>
      </w:r>
      <w:r w:rsidR="000B2E7F">
        <w:rPr>
          <w:rFonts w:ascii="Times New Roman" w:hAnsi="Times New Roman" w:cs="Times New Roman"/>
          <w:sz w:val="28"/>
          <w:szCs w:val="28"/>
        </w:rPr>
        <w:t xml:space="preserve">ли в лагерь те, кто выходил </w:t>
      </w:r>
      <w:r w:rsidR="00A912AF">
        <w:rPr>
          <w:rFonts w:ascii="Times New Roman" w:hAnsi="Times New Roman" w:cs="Times New Roman"/>
          <w:sz w:val="28"/>
          <w:szCs w:val="28"/>
        </w:rPr>
        <w:t>на работы. Купить ч</w:t>
      </w:r>
      <w:r w:rsidR="000B2E7F">
        <w:rPr>
          <w:rFonts w:ascii="Times New Roman" w:hAnsi="Times New Roman" w:cs="Times New Roman"/>
          <w:sz w:val="28"/>
          <w:szCs w:val="28"/>
        </w:rPr>
        <w:t xml:space="preserve">то-нибудь не каждому удавалось: </w:t>
      </w:r>
      <w:r w:rsidR="00A912AF">
        <w:rPr>
          <w:rFonts w:ascii="Times New Roman" w:hAnsi="Times New Roman" w:cs="Times New Roman"/>
          <w:sz w:val="28"/>
          <w:szCs w:val="28"/>
        </w:rPr>
        <w:t>одна махорочная папироса ценилась в 180 рублей, а небольшая картофелина – в 25-30</w:t>
      </w:r>
      <w:r w:rsidR="000B2E7F">
        <w:rPr>
          <w:rFonts w:ascii="Times New Roman" w:hAnsi="Times New Roman" w:cs="Times New Roman"/>
          <w:sz w:val="28"/>
          <w:szCs w:val="28"/>
        </w:rPr>
        <w:t xml:space="preserve"> руб</w:t>
      </w:r>
      <w:r w:rsidR="00A912AF">
        <w:rPr>
          <w:rFonts w:ascii="Times New Roman" w:hAnsi="Times New Roman" w:cs="Times New Roman"/>
          <w:sz w:val="28"/>
          <w:szCs w:val="28"/>
        </w:rPr>
        <w:t>лей. Но еще больше ценилось обмундирование. Зимой люди оставались голыми и босыми, тысячами погибая без славы.</w:t>
      </w:r>
    </w:p>
    <w:p w:rsidR="00A912AF" w:rsidRDefault="00A912AF" w:rsidP="00642C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Фашисты часто издевались над пленным, спускали на них собак – овчарок, которые терзали бессильных, умирающих людей, а фашистские молодчики смотрели и смеялись. Раненые, задержавшиеся у входа в камеру, получали удары резиновыми палками. Иногда для развлечения тюремщиков, пленных разбивали на группы по двадцать-тридцать</w:t>
      </w:r>
      <w:r w:rsidR="00B00171">
        <w:rPr>
          <w:rFonts w:ascii="Times New Roman" w:hAnsi="Times New Roman" w:cs="Times New Roman"/>
          <w:sz w:val="28"/>
          <w:szCs w:val="28"/>
        </w:rPr>
        <w:t xml:space="preserve"> человек и заставляли вступать в кулачный бой.</w:t>
      </w:r>
    </w:p>
    <w:p w:rsidR="00B00171" w:rsidRDefault="00B00171" w:rsidP="00642CD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40-50 процентов пленных погибло в фашистских лагерях от голода и холода, </w:t>
      </w:r>
      <w:r w:rsidR="004E23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это известно каждому, кто побывал в фашистском плену.</w:t>
      </w:r>
    </w:p>
    <w:p w:rsidR="00E21E5A" w:rsidRDefault="00E21E5A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1943 </w:t>
      </w:r>
      <w:r w:rsidR="001E494C">
        <w:rPr>
          <w:rFonts w:ascii="Times New Roman" w:hAnsi="Times New Roman" w:cs="Times New Roman"/>
          <w:sz w:val="28"/>
          <w:szCs w:val="28"/>
        </w:rPr>
        <w:t xml:space="preserve">года в концлагере «Ное Гимен» пленных, в числе которых был и </w:t>
      </w:r>
      <w:proofErr w:type="spellStart"/>
      <w:r w:rsidR="001E494C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1E494C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 долго морили голодом, потом вызвали, хотели использовать на фронте против Советских войск. </w:t>
      </w:r>
      <w:r w:rsidR="001E494C">
        <w:rPr>
          <w:rFonts w:ascii="Times New Roman" w:hAnsi="Times New Roman" w:cs="Times New Roman"/>
          <w:sz w:val="28"/>
          <w:szCs w:val="28"/>
        </w:rPr>
        <w:t xml:space="preserve">В тот день им выдали картофель и </w:t>
      </w:r>
      <w:r>
        <w:rPr>
          <w:rFonts w:ascii="Times New Roman" w:hAnsi="Times New Roman" w:cs="Times New Roman"/>
          <w:sz w:val="28"/>
          <w:szCs w:val="28"/>
        </w:rPr>
        <w:t>по триста граммов хлеба</w:t>
      </w:r>
      <w:r w:rsidR="007B50CE">
        <w:rPr>
          <w:rFonts w:ascii="Times New Roman" w:hAnsi="Times New Roman" w:cs="Times New Roman"/>
          <w:sz w:val="28"/>
          <w:szCs w:val="28"/>
        </w:rPr>
        <w:t>. Затем</w:t>
      </w:r>
      <w:r w:rsidR="001E494C">
        <w:rPr>
          <w:rFonts w:ascii="Times New Roman" w:hAnsi="Times New Roman" w:cs="Times New Roman"/>
          <w:sz w:val="28"/>
          <w:szCs w:val="28"/>
        </w:rPr>
        <w:t>,</w:t>
      </w:r>
      <w:r w:rsidR="007B50CE">
        <w:rPr>
          <w:rFonts w:ascii="Times New Roman" w:hAnsi="Times New Roman" w:cs="Times New Roman"/>
          <w:sz w:val="28"/>
          <w:szCs w:val="28"/>
        </w:rPr>
        <w:t xml:space="preserve"> сгруппировав по национальностям, отправили в закрытых тюремных вагонах </w:t>
      </w:r>
      <w:r w:rsidR="001E494C">
        <w:rPr>
          <w:rFonts w:ascii="Times New Roman" w:hAnsi="Times New Roman" w:cs="Times New Roman"/>
          <w:sz w:val="28"/>
          <w:szCs w:val="28"/>
        </w:rPr>
        <w:t xml:space="preserve">в Варшаву, где формировался </w:t>
      </w:r>
      <w:r w:rsidR="007B50CE">
        <w:rPr>
          <w:rFonts w:ascii="Times New Roman" w:hAnsi="Times New Roman" w:cs="Times New Roman"/>
          <w:sz w:val="28"/>
          <w:szCs w:val="28"/>
        </w:rPr>
        <w:t xml:space="preserve">легион. Через две недели карантинного срока им дали старое венгерское обмундирование, провели через санобработку и снова отправили на Украину, </w:t>
      </w:r>
      <w:r w:rsidR="004E239B">
        <w:rPr>
          <w:rFonts w:ascii="Times New Roman" w:hAnsi="Times New Roman" w:cs="Times New Roman"/>
          <w:sz w:val="28"/>
          <w:szCs w:val="28"/>
        </w:rPr>
        <w:t xml:space="preserve">в </w:t>
      </w:r>
      <w:r w:rsidR="007B50CE">
        <w:rPr>
          <w:rFonts w:ascii="Times New Roman" w:hAnsi="Times New Roman" w:cs="Times New Roman"/>
          <w:sz w:val="28"/>
          <w:szCs w:val="28"/>
        </w:rPr>
        <w:t xml:space="preserve">Кировоградскую область. Вначале они помещались в закрытых лагерях, потом </w:t>
      </w:r>
      <w:r w:rsidR="001E494C">
        <w:rPr>
          <w:rFonts w:ascii="Times New Roman" w:hAnsi="Times New Roman" w:cs="Times New Roman"/>
          <w:sz w:val="28"/>
          <w:szCs w:val="28"/>
        </w:rPr>
        <w:t xml:space="preserve">их </w:t>
      </w:r>
      <w:r w:rsidR="007B50CE">
        <w:rPr>
          <w:rFonts w:ascii="Times New Roman" w:hAnsi="Times New Roman" w:cs="Times New Roman"/>
          <w:sz w:val="28"/>
          <w:szCs w:val="28"/>
        </w:rPr>
        <w:t>стали отпускать на 2-3 часа по увольнительным. Из них готовили легионеров, но оружия пока не доверяли. Брали в помощь немецким часовым по два-три человека для охраны железнодорожных складов и других  объектов. Это дало им возможность узнать о существовании партизанского отряда.</w:t>
      </w:r>
      <w:r w:rsidR="00ED7B81">
        <w:rPr>
          <w:rFonts w:ascii="Times New Roman" w:hAnsi="Times New Roman" w:cs="Times New Roman"/>
          <w:sz w:val="28"/>
          <w:szCs w:val="28"/>
        </w:rPr>
        <w:t xml:space="preserve"> Первым из Дагестанцев познакомился с парт</w:t>
      </w:r>
      <w:r w:rsidR="001E494C">
        <w:rPr>
          <w:rFonts w:ascii="Times New Roman" w:hAnsi="Times New Roman" w:cs="Times New Roman"/>
          <w:sz w:val="28"/>
          <w:szCs w:val="28"/>
        </w:rPr>
        <w:t xml:space="preserve">изанами </w:t>
      </w:r>
      <w:proofErr w:type="spellStart"/>
      <w:r w:rsidR="001E494C">
        <w:rPr>
          <w:rFonts w:ascii="Times New Roman" w:hAnsi="Times New Roman" w:cs="Times New Roman"/>
          <w:sz w:val="28"/>
          <w:szCs w:val="28"/>
        </w:rPr>
        <w:t>Гаммадаев</w:t>
      </w:r>
      <w:proofErr w:type="spellEnd"/>
      <w:r w:rsidR="001E4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94C">
        <w:rPr>
          <w:rFonts w:ascii="Times New Roman" w:hAnsi="Times New Roman" w:cs="Times New Roman"/>
          <w:sz w:val="28"/>
          <w:szCs w:val="28"/>
        </w:rPr>
        <w:t>Даниял</w:t>
      </w:r>
      <w:proofErr w:type="spellEnd"/>
      <w:r w:rsidR="001E494C">
        <w:rPr>
          <w:rFonts w:ascii="Times New Roman" w:hAnsi="Times New Roman" w:cs="Times New Roman"/>
          <w:sz w:val="28"/>
          <w:szCs w:val="28"/>
        </w:rPr>
        <w:t xml:space="preserve">. Все </w:t>
      </w:r>
      <w:r w:rsidR="00ED7B81">
        <w:rPr>
          <w:rFonts w:ascii="Times New Roman" w:hAnsi="Times New Roman" w:cs="Times New Roman"/>
          <w:sz w:val="28"/>
          <w:szCs w:val="28"/>
        </w:rPr>
        <w:t xml:space="preserve">начали думать о побеге. Скоро, однако, фашисты убили </w:t>
      </w:r>
      <w:proofErr w:type="spellStart"/>
      <w:r w:rsidR="00ED7B81">
        <w:rPr>
          <w:rFonts w:ascii="Times New Roman" w:hAnsi="Times New Roman" w:cs="Times New Roman"/>
          <w:sz w:val="28"/>
          <w:szCs w:val="28"/>
        </w:rPr>
        <w:t>Данияла</w:t>
      </w:r>
      <w:proofErr w:type="spellEnd"/>
      <w:r w:rsidR="00ED7B81">
        <w:rPr>
          <w:rFonts w:ascii="Times New Roman" w:hAnsi="Times New Roman" w:cs="Times New Roman"/>
          <w:sz w:val="28"/>
          <w:szCs w:val="28"/>
        </w:rPr>
        <w:t>, подозревая</w:t>
      </w:r>
      <w:r w:rsidR="001E494C">
        <w:rPr>
          <w:rFonts w:ascii="Times New Roman" w:hAnsi="Times New Roman" w:cs="Times New Roman"/>
          <w:sz w:val="28"/>
          <w:szCs w:val="28"/>
        </w:rPr>
        <w:t>,</w:t>
      </w:r>
      <w:r w:rsidR="00ED7B81">
        <w:rPr>
          <w:rFonts w:ascii="Times New Roman" w:hAnsi="Times New Roman" w:cs="Times New Roman"/>
          <w:sz w:val="28"/>
          <w:szCs w:val="28"/>
        </w:rPr>
        <w:t xml:space="preserve"> что он коммунист, но они всё равно готовились к побегу и встречались с такими партизанами, как </w:t>
      </w:r>
      <w:proofErr w:type="spellStart"/>
      <w:r w:rsidR="00ED7B81">
        <w:rPr>
          <w:rFonts w:ascii="Times New Roman" w:hAnsi="Times New Roman" w:cs="Times New Roman"/>
          <w:sz w:val="28"/>
          <w:szCs w:val="28"/>
        </w:rPr>
        <w:t>Санжерия</w:t>
      </w:r>
      <w:proofErr w:type="spellEnd"/>
      <w:r w:rsidR="00ED7B81">
        <w:rPr>
          <w:rFonts w:ascii="Times New Roman" w:hAnsi="Times New Roman" w:cs="Times New Roman"/>
          <w:sz w:val="28"/>
          <w:szCs w:val="28"/>
        </w:rPr>
        <w:t xml:space="preserve"> со ст.</w:t>
      </w:r>
      <w:r w:rsidR="00067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B81">
        <w:rPr>
          <w:rFonts w:ascii="Times New Roman" w:hAnsi="Times New Roman" w:cs="Times New Roman"/>
          <w:sz w:val="28"/>
          <w:szCs w:val="28"/>
        </w:rPr>
        <w:t>Хитровка</w:t>
      </w:r>
      <w:proofErr w:type="spellEnd"/>
      <w:r w:rsidR="00ED7B81">
        <w:rPr>
          <w:rFonts w:ascii="Times New Roman" w:hAnsi="Times New Roman" w:cs="Times New Roman"/>
          <w:sz w:val="28"/>
          <w:szCs w:val="28"/>
        </w:rPr>
        <w:t xml:space="preserve"> или Подгорный из с</w:t>
      </w:r>
      <w:proofErr w:type="gramStart"/>
      <w:r w:rsidR="00ED7B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D7B81">
        <w:rPr>
          <w:rFonts w:ascii="Times New Roman" w:hAnsi="Times New Roman" w:cs="Times New Roman"/>
          <w:sz w:val="28"/>
          <w:szCs w:val="28"/>
        </w:rPr>
        <w:t>огдановка. Они слышали, что их отправят на фронт</w:t>
      </w:r>
      <w:r w:rsidR="001E49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94C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1E494C">
        <w:rPr>
          <w:rFonts w:ascii="Times New Roman" w:hAnsi="Times New Roman" w:cs="Times New Roman"/>
          <w:sz w:val="28"/>
          <w:szCs w:val="28"/>
        </w:rPr>
        <w:t xml:space="preserve"> своих, поэтому спешили. Все как один хотели, </w:t>
      </w:r>
      <w:r w:rsidR="00ED7B81">
        <w:rPr>
          <w:rFonts w:ascii="Times New Roman" w:hAnsi="Times New Roman" w:cs="Times New Roman"/>
          <w:sz w:val="28"/>
          <w:szCs w:val="28"/>
        </w:rPr>
        <w:t>пользуясь возможностями открытого лагеря, совершить побег к партизанам и ударить по фашистам с тыла.  Через два-три месяца после прибы</w:t>
      </w:r>
      <w:r w:rsidR="004E239B">
        <w:rPr>
          <w:rFonts w:ascii="Times New Roman" w:hAnsi="Times New Roman" w:cs="Times New Roman"/>
          <w:sz w:val="28"/>
          <w:szCs w:val="28"/>
        </w:rPr>
        <w:t xml:space="preserve">тия в Кировоградскую область, </w:t>
      </w:r>
      <w:proofErr w:type="spellStart"/>
      <w:r w:rsidR="004E239B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4E239B">
        <w:rPr>
          <w:rFonts w:ascii="Times New Roman" w:hAnsi="Times New Roman" w:cs="Times New Roman"/>
          <w:sz w:val="28"/>
          <w:szCs w:val="28"/>
        </w:rPr>
        <w:t xml:space="preserve"> М.</w:t>
      </w:r>
      <w:r w:rsidR="00ED7B81">
        <w:rPr>
          <w:rFonts w:ascii="Times New Roman" w:hAnsi="Times New Roman" w:cs="Times New Roman"/>
          <w:sz w:val="28"/>
          <w:szCs w:val="28"/>
        </w:rPr>
        <w:t xml:space="preserve"> и его товарищи-дагестанцы успешно совершили побег.</w:t>
      </w:r>
      <w:r w:rsidR="004E239B">
        <w:rPr>
          <w:rFonts w:ascii="Times New Roman" w:hAnsi="Times New Roman" w:cs="Times New Roman"/>
          <w:sz w:val="28"/>
          <w:szCs w:val="28"/>
        </w:rPr>
        <w:t xml:space="preserve">  В  Чёрном лесу </w:t>
      </w:r>
      <w:r w:rsidR="00067AA7">
        <w:rPr>
          <w:rFonts w:ascii="Times New Roman" w:hAnsi="Times New Roman" w:cs="Times New Roman"/>
          <w:sz w:val="28"/>
          <w:szCs w:val="28"/>
        </w:rPr>
        <w:t>Кировоградской области среди п</w:t>
      </w:r>
      <w:r w:rsidR="004E239B">
        <w:rPr>
          <w:rFonts w:ascii="Times New Roman" w:hAnsi="Times New Roman" w:cs="Times New Roman"/>
          <w:sz w:val="28"/>
          <w:szCs w:val="28"/>
        </w:rPr>
        <w:t xml:space="preserve">артизан они искупили свою вину </w:t>
      </w:r>
      <w:r w:rsidR="00067AA7">
        <w:rPr>
          <w:rFonts w:ascii="Times New Roman" w:hAnsi="Times New Roman" w:cs="Times New Roman"/>
          <w:sz w:val="28"/>
          <w:szCs w:val="28"/>
        </w:rPr>
        <w:t>перед Родиной и выполнили  долг сове</w:t>
      </w:r>
      <w:r w:rsidR="001E494C">
        <w:rPr>
          <w:rFonts w:ascii="Times New Roman" w:hAnsi="Times New Roman" w:cs="Times New Roman"/>
          <w:sz w:val="28"/>
          <w:szCs w:val="28"/>
        </w:rPr>
        <w:t>тских патриотов. О</w:t>
      </w:r>
      <w:r w:rsidR="00067AA7">
        <w:rPr>
          <w:rFonts w:ascii="Times New Roman" w:hAnsi="Times New Roman" w:cs="Times New Roman"/>
          <w:sz w:val="28"/>
          <w:szCs w:val="28"/>
        </w:rPr>
        <w:t>бщим руководителем партизанских отрядов был Скирда Михаил Михайлович, секретарь Кировоградского обкома партии. Их отрядом</w:t>
      </w:r>
      <w:r w:rsidR="00DE5DDB">
        <w:rPr>
          <w:rFonts w:ascii="Times New Roman" w:hAnsi="Times New Roman" w:cs="Times New Roman"/>
          <w:sz w:val="28"/>
          <w:szCs w:val="28"/>
        </w:rPr>
        <w:t xml:space="preserve"> имени Ворошилова командовал Иван Данилович, с</w:t>
      </w:r>
      <w:r w:rsidR="001E494C">
        <w:rPr>
          <w:rFonts w:ascii="Times New Roman" w:hAnsi="Times New Roman" w:cs="Times New Roman"/>
          <w:sz w:val="28"/>
          <w:szCs w:val="28"/>
        </w:rPr>
        <w:t xml:space="preserve">тарый партизан. </w:t>
      </w:r>
      <w:r w:rsidR="00DF34DA">
        <w:rPr>
          <w:rFonts w:ascii="Times New Roman" w:hAnsi="Times New Roman" w:cs="Times New Roman"/>
          <w:sz w:val="28"/>
          <w:szCs w:val="28"/>
        </w:rPr>
        <w:t xml:space="preserve">Партизанских отрядов в том краю было много, они действовали в районах от Черного леса </w:t>
      </w:r>
      <w:proofErr w:type="spellStart"/>
      <w:r w:rsidR="00DF34DA">
        <w:rPr>
          <w:rFonts w:ascii="Times New Roman" w:hAnsi="Times New Roman" w:cs="Times New Roman"/>
          <w:sz w:val="28"/>
          <w:szCs w:val="28"/>
        </w:rPr>
        <w:t>Кировоградщины</w:t>
      </w:r>
      <w:proofErr w:type="spellEnd"/>
      <w:r w:rsidR="00DF34DA">
        <w:rPr>
          <w:rFonts w:ascii="Times New Roman" w:hAnsi="Times New Roman" w:cs="Times New Roman"/>
          <w:sz w:val="28"/>
          <w:szCs w:val="28"/>
        </w:rPr>
        <w:t xml:space="preserve"> до г. Львова. Вместе с ними в отряде им. Ворошилова было тогда 102 партизана. Потом отряд стал быстро расти.</w:t>
      </w:r>
    </w:p>
    <w:p w:rsidR="00DF34DA" w:rsidRDefault="00DF34DA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Михаил Михайлович Скирда, принимая их в отряд после побега из концлагеря, объяснил задачи дальнейшей борьбы с фашистами.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4E239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Магомеда назначили командиром боевой группы, составленной из дагестанцев. Это были бежавшие из</w:t>
      </w:r>
      <w:r w:rsidR="004E239B">
        <w:rPr>
          <w:rFonts w:ascii="Times New Roman" w:hAnsi="Times New Roman" w:cs="Times New Roman"/>
          <w:sz w:val="28"/>
          <w:szCs w:val="28"/>
        </w:rPr>
        <w:t xml:space="preserve"> плена: Омаров А., Ибрагимов Му</w:t>
      </w:r>
      <w:r>
        <w:rPr>
          <w:rFonts w:ascii="Times New Roman" w:hAnsi="Times New Roman" w:cs="Times New Roman"/>
          <w:sz w:val="28"/>
          <w:szCs w:val="28"/>
        </w:rPr>
        <w:t xml:space="preserve">са, Каштанов Каир,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Абачараев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Гаджие</w:t>
      </w:r>
      <w:r w:rsidR="001E494C">
        <w:rPr>
          <w:rFonts w:ascii="Times New Roman" w:hAnsi="Times New Roman" w:cs="Times New Roman"/>
          <w:sz w:val="28"/>
          <w:szCs w:val="28"/>
        </w:rPr>
        <w:t xml:space="preserve">в Ш., Алиев М.,     </w:t>
      </w:r>
      <w:proofErr w:type="spellStart"/>
      <w:r w:rsidR="001E494C">
        <w:rPr>
          <w:rFonts w:ascii="Times New Roman" w:hAnsi="Times New Roman" w:cs="Times New Roman"/>
          <w:sz w:val="28"/>
          <w:szCs w:val="28"/>
        </w:rPr>
        <w:t>Мугадов</w:t>
      </w:r>
      <w:proofErr w:type="spellEnd"/>
      <w:r w:rsidR="001E494C">
        <w:rPr>
          <w:rFonts w:ascii="Times New Roman" w:hAnsi="Times New Roman" w:cs="Times New Roman"/>
          <w:sz w:val="28"/>
          <w:szCs w:val="28"/>
        </w:rPr>
        <w:t xml:space="preserve"> А. и другие. В тяжелых боях </w:t>
      </w:r>
      <w:r>
        <w:rPr>
          <w:rFonts w:ascii="Times New Roman" w:hAnsi="Times New Roman" w:cs="Times New Roman"/>
          <w:sz w:val="28"/>
          <w:szCs w:val="28"/>
        </w:rPr>
        <w:t xml:space="preserve">Мусаев М., Магомедов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Гаджиев, Алиев и многие другие погибли. 8 и 9 октября 1943 года немцы организовали на партизан обла</w:t>
      </w:r>
      <w:r w:rsidR="004E239B">
        <w:rPr>
          <w:rFonts w:ascii="Times New Roman" w:hAnsi="Times New Roman" w:cs="Times New Roman"/>
          <w:sz w:val="28"/>
          <w:szCs w:val="28"/>
        </w:rPr>
        <w:t>ву, перебросив против партизан</w:t>
      </w:r>
      <w:r w:rsidR="00992572">
        <w:rPr>
          <w:rFonts w:ascii="Times New Roman" w:hAnsi="Times New Roman" w:cs="Times New Roman"/>
          <w:sz w:val="28"/>
          <w:szCs w:val="28"/>
        </w:rPr>
        <w:t xml:space="preserve"> своих солдат и легионеров. Но в этот раз они п</w:t>
      </w:r>
      <w:r w:rsidR="004E239B">
        <w:rPr>
          <w:rFonts w:ascii="Times New Roman" w:hAnsi="Times New Roman" w:cs="Times New Roman"/>
          <w:sz w:val="28"/>
          <w:szCs w:val="28"/>
        </w:rPr>
        <w:t>р</w:t>
      </w:r>
      <w:r w:rsidR="00992572">
        <w:rPr>
          <w:rFonts w:ascii="Times New Roman" w:hAnsi="Times New Roman" w:cs="Times New Roman"/>
          <w:sz w:val="28"/>
          <w:szCs w:val="28"/>
        </w:rPr>
        <w:t>осчитались. По до</w:t>
      </w:r>
      <w:r w:rsidR="00082BC6">
        <w:rPr>
          <w:rFonts w:ascii="Times New Roman" w:hAnsi="Times New Roman" w:cs="Times New Roman"/>
          <w:sz w:val="28"/>
          <w:szCs w:val="28"/>
        </w:rPr>
        <w:t>несениям застав партизаны</w:t>
      </w:r>
      <w:r w:rsidR="00992572">
        <w:rPr>
          <w:rFonts w:ascii="Times New Roman" w:hAnsi="Times New Roman" w:cs="Times New Roman"/>
          <w:sz w:val="28"/>
          <w:szCs w:val="28"/>
        </w:rPr>
        <w:t xml:space="preserve"> узнали о готовящейся облаве.  Они залегли в естественных, замаскированных укрытиях, дали фашистам спокойно войти в лес, а потом внезапно открыли огонь. Фашисты очень боялись партизан, сотни выстрелов им показались тысячами. Они покинули лес и в беспорядке от</w:t>
      </w:r>
      <w:r w:rsidR="004E239B">
        <w:rPr>
          <w:rFonts w:ascii="Times New Roman" w:hAnsi="Times New Roman" w:cs="Times New Roman"/>
          <w:sz w:val="28"/>
          <w:szCs w:val="28"/>
        </w:rPr>
        <w:t>ступили.  С опушки партизаны</w:t>
      </w:r>
      <w:r w:rsidR="00992572">
        <w:rPr>
          <w:rFonts w:ascii="Times New Roman" w:hAnsi="Times New Roman" w:cs="Times New Roman"/>
          <w:sz w:val="28"/>
          <w:szCs w:val="28"/>
        </w:rPr>
        <w:t xml:space="preserve"> ударили им в спину. Ж</w:t>
      </w:r>
      <w:r w:rsidR="004E239B">
        <w:rPr>
          <w:rFonts w:ascii="Times New Roman" w:hAnsi="Times New Roman" w:cs="Times New Roman"/>
          <w:sz w:val="28"/>
          <w:szCs w:val="28"/>
        </w:rPr>
        <w:t xml:space="preserve">ители станции Знаменка </w:t>
      </w:r>
      <w:proofErr w:type="gramStart"/>
      <w:r w:rsidR="004E239B">
        <w:rPr>
          <w:rFonts w:ascii="Times New Roman" w:hAnsi="Times New Roman" w:cs="Times New Roman"/>
          <w:sz w:val="28"/>
          <w:szCs w:val="28"/>
        </w:rPr>
        <w:t>смеялись</w:t>
      </w:r>
      <w:proofErr w:type="gramEnd"/>
      <w:r w:rsidR="00992572">
        <w:rPr>
          <w:rFonts w:ascii="Times New Roman" w:hAnsi="Times New Roman" w:cs="Times New Roman"/>
          <w:sz w:val="28"/>
          <w:szCs w:val="28"/>
        </w:rPr>
        <w:t xml:space="preserve"> потом, рассказывая, как фашисты удирали. В этом бою дагестанцы показали отвагу и мужество.</w:t>
      </w:r>
    </w:p>
    <w:p w:rsidR="00F02DDA" w:rsidRDefault="00992572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 октября фашисты организовали облаву силами крупного соединения с участием авиации, броневиков и артиллерии. Но если 8-9 октября </w:t>
      </w:r>
      <w:r w:rsidR="00F02DDA">
        <w:rPr>
          <w:rFonts w:ascii="Times New Roman" w:hAnsi="Times New Roman" w:cs="Times New Roman"/>
          <w:sz w:val="28"/>
          <w:szCs w:val="28"/>
        </w:rPr>
        <w:t xml:space="preserve">в отряде было 102 человека, то к 18 октября </w:t>
      </w:r>
      <w:r w:rsidR="004E239B">
        <w:rPr>
          <w:rFonts w:ascii="Times New Roman" w:hAnsi="Times New Roman" w:cs="Times New Roman"/>
          <w:sz w:val="28"/>
          <w:szCs w:val="28"/>
        </w:rPr>
        <w:t xml:space="preserve">их </w:t>
      </w:r>
      <w:r w:rsidR="00F02DDA">
        <w:rPr>
          <w:rFonts w:ascii="Times New Roman" w:hAnsi="Times New Roman" w:cs="Times New Roman"/>
          <w:sz w:val="28"/>
          <w:szCs w:val="28"/>
        </w:rPr>
        <w:t xml:space="preserve">стало 1500 человек. За десять дней после первого боя к ним большими партиями шли жители окружающих сел и городов, причем с группой </w:t>
      </w:r>
      <w:proofErr w:type="spellStart"/>
      <w:r w:rsidR="00F02DDA">
        <w:rPr>
          <w:rFonts w:ascii="Times New Roman" w:hAnsi="Times New Roman" w:cs="Times New Roman"/>
          <w:sz w:val="28"/>
          <w:szCs w:val="28"/>
        </w:rPr>
        <w:t>кировоградцев</w:t>
      </w:r>
      <w:proofErr w:type="spellEnd"/>
      <w:r w:rsidR="00F02DDA">
        <w:rPr>
          <w:rFonts w:ascii="Times New Roman" w:hAnsi="Times New Roman" w:cs="Times New Roman"/>
          <w:sz w:val="28"/>
          <w:szCs w:val="28"/>
        </w:rPr>
        <w:t xml:space="preserve"> пришел немец, заведовавший военно-продовольственным фашистским складом. Кроме того, к ним прибыл эшелон армянских легионеров. Этот эшелон отправляли из Германии на Восточный фронт. На ст. Знаменка, пользуясь короткой остановкой, армяне в полной боевой готовности сошли и отправились в лес, к партизанам. Действовали они потом отлично.</w:t>
      </w:r>
    </w:p>
    <w:p w:rsidR="00992572" w:rsidRDefault="00F02DDA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тогда было много, они имели оружие, гранаты, боеприпасы. Бой продолжался с рассвета до темноты. В этом бою фашисты оставили около 500 трупов, а сколько у них было раненых, они, конечно, не знали. Дагестанцы сражались отважно. Из своей группы они потеряли около двадцати человек. Снова они одержали победу в схватке с фашистами. Партизаны, которыми руководил </w:t>
      </w:r>
      <w:r w:rsidR="00A36523">
        <w:rPr>
          <w:rFonts w:ascii="Times New Roman" w:hAnsi="Times New Roman" w:cs="Times New Roman"/>
          <w:sz w:val="28"/>
          <w:szCs w:val="28"/>
        </w:rPr>
        <w:t xml:space="preserve">Михаил Скирда, днем скрывались в двух лесах – </w:t>
      </w:r>
      <w:proofErr w:type="gramStart"/>
      <w:r w:rsidR="00A36523">
        <w:rPr>
          <w:rFonts w:ascii="Times New Roman" w:hAnsi="Times New Roman" w:cs="Times New Roman"/>
          <w:sz w:val="28"/>
          <w:szCs w:val="28"/>
        </w:rPr>
        <w:t>Черном</w:t>
      </w:r>
      <w:proofErr w:type="gramEnd"/>
      <w:r w:rsidR="00A365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E239B">
        <w:rPr>
          <w:rFonts w:ascii="Times New Roman" w:hAnsi="Times New Roman" w:cs="Times New Roman"/>
          <w:sz w:val="28"/>
          <w:szCs w:val="28"/>
        </w:rPr>
        <w:t>Чутнянском</w:t>
      </w:r>
      <w:proofErr w:type="spellEnd"/>
      <w:r w:rsidR="004E239B">
        <w:rPr>
          <w:rFonts w:ascii="Times New Roman" w:hAnsi="Times New Roman" w:cs="Times New Roman"/>
          <w:sz w:val="28"/>
          <w:szCs w:val="28"/>
        </w:rPr>
        <w:t>, а по ночам ходили на</w:t>
      </w:r>
      <w:r w:rsidR="00A36523">
        <w:rPr>
          <w:rFonts w:ascii="Times New Roman" w:hAnsi="Times New Roman" w:cs="Times New Roman"/>
          <w:sz w:val="28"/>
          <w:szCs w:val="28"/>
        </w:rPr>
        <w:t xml:space="preserve"> з</w:t>
      </w:r>
      <w:r w:rsidR="004E239B">
        <w:rPr>
          <w:rFonts w:ascii="Times New Roman" w:hAnsi="Times New Roman" w:cs="Times New Roman"/>
          <w:sz w:val="28"/>
          <w:szCs w:val="28"/>
        </w:rPr>
        <w:t>адания</w:t>
      </w:r>
      <w:r w:rsidR="00A36523">
        <w:rPr>
          <w:rFonts w:ascii="Times New Roman" w:hAnsi="Times New Roman" w:cs="Times New Roman"/>
          <w:sz w:val="28"/>
          <w:szCs w:val="28"/>
        </w:rPr>
        <w:t>. Месторасположение они меняли часто. Несколько сел в окружности вообще были свободны от фашистов, а после второго боя фашисты и близко не решались подходить к лесу.</w:t>
      </w:r>
    </w:p>
    <w:p w:rsidR="00A36523" w:rsidRDefault="00A36523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Действуя в партизанском </w:t>
      </w:r>
      <w:r w:rsidR="004E239B">
        <w:rPr>
          <w:rFonts w:ascii="Times New Roman" w:hAnsi="Times New Roman" w:cs="Times New Roman"/>
          <w:sz w:val="28"/>
          <w:szCs w:val="28"/>
        </w:rPr>
        <w:t>отряде им. Ворошилова,</w:t>
      </w:r>
      <w:r>
        <w:rPr>
          <w:rFonts w:ascii="Times New Roman" w:hAnsi="Times New Roman" w:cs="Times New Roman"/>
          <w:sz w:val="28"/>
          <w:szCs w:val="28"/>
        </w:rPr>
        <w:t xml:space="preserve"> группа </w:t>
      </w:r>
      <w:proofErr w:type="spellStart"/>
      <w:r w:rsidR="004E239B">
        <w:rPr>
          <w:rFonts w:ascii="Times New Roman" w:hAnsi="Times New Roman" w:cs="Times New Roman"/>
          <w:sz w:val="28"/>
          <w:szCs w:val="28"/>
        </w:rPr>
        <w:t>Кайнаева</w:t>
      </w:r>
      <w:proofErr w:type="spellEnd"/>
      <w:r w:rsidR="004E239B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>в составе 17 человек в течение трех месяцев истребила сотни гитлеровцев, захватила более десятка автомашин, сожгла и уничтожила много обозов и автомашин, пустила под откос два эшелона с людьми и боеприпасами.</w:t>
      </w:r>
    </w:p>
    <w:p w:rsidR="003C1E68" w:rsidRDefault="003C1E68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Партизаны освободили от фашистов почти два </w:t>
      </w:r>
      <w:r w:rsidR="004E239B">
        <w:rPr>
          <w:rFonts w:ascii="Times New Roman" w:hAnsi="Times New Roman" w:cs="Times New Roman"/>
          <w:sz w:val="28"/>
          <w:szCs w:val="28"/>
        </w:rPr>
        <w:t xml:space="preserve">района Кировоградской области: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Дмитровский.</w:t>
      </w:r>
    </w:p>
    <w:p w:rsidR="003C1E68" w:rsidRDefault="003C1E68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декабря 1943 года, уничтожив фашистский пехотный полк, они соединились с 5-й регулярной танковой армией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Ротмистрова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организовали в лесу праздник. Они были уже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>, теперь смерть не страшна! Настал день свободного вздоха. Впервые, начиная с 1941 года, они писали письма и посылали радостные вести р</w:t>
      </w:r>
      <w:r w:rsidR="00082BC6">
        <w:rPr>
          <w:rFonts w:ascii="Times New Roman" w:hAnsi="Times New Roman" w:cs="Times New Roman"/>
          <w:sz w:val="28"/>
          <w:szCs w:val="28"/>
        </w:rPr>
        <w:t>одным и товарищам. Участники</w:t>
      </w:r>
      <w:r>
        <w:rPr>
          <w:rFonts w:ascii="Times New Roman" w:hAnsi="Times New Roman" w:cs="Times New Roman"/>
          <w:sz w:val="28"/>
          <w:szCs w:val="28"/>
        </w:rPr>
        <w:t xml:space="preserve"> группы были представлены к правительственным наградам. Командир 53-й мотострелковой бригады автоматчиков майор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доволен, получив роту закаленных партизан, в том чис</w:t>
      </w:r>
      <w:r w:rsidR="00D72745">
        <w:rPr>
          <w:rFonts w:ascii="Times New Roman" w:hAnsi="Times New Roman" w:cs="Times New Roman"/>
          <w:sz w:val="28"/>
          <w:szCs w:val="28"/>
        </w:rPr>
        <w:t xml:space="preserve">ле взвод дагестанцев с армянами. </w:t>
      </w:r>
      <w:proofErr w:type="spellStart"/>
      <w:r w:rsidR="00D72745">
        <w:rPr>
          <w:rFonts w:ascii="Times New Roman" w:hAnsi="Times New Roman" w:cs="Times New Roman"/>
          <w:sz w:val="28"/>
          <w:szCs w:val="28"/>
        </w:rPr>
        <w:t>Кайнаева</w:t>
      </w:r>
      <w:proofErr w:type="spellEnd"/>
      <w:r w:rsidR="00D72745">
        <w:rPr>
          <w:rFonts w:ascii="Times New Roman" w:hAnsi="Times New Roman" w:cs="Times New Roman"/>
          <w:sz w:val="28"/>
          <w:szCs w:val="28"/>
        </w:rPr>
        <w:t xml:space="preserve"> Магомеда назначили командиром 53-го МСБА. Предстояла борьба за освобождение станции и города Знаменки. Знаменка была достаточно укреплена</w:t>
      </w:r>
      <w:r w:rsidR="004E239B">
        <w:rPr>
          <w:rFonts w:ascii="Times New Roman" w:hAnsi="Times New Roman" w:cs="Times New Roman"/>
          <w:sz w:val="28"/>
          <w:szCs w:val="28"/>
        </w:rPr>
        <w:t>,</w:t>
      </w:r>
      <w:r w:rsidR="00D72745">
        <w:rPr>
          <w:rFonts w:ascii="Times New Roman" w:hAnsi="Times New Roman" w:cs="Times New Roman"/>
          <w:sz w:val="28"/>
          <w:szCs w:val="28"/>
        </w:rPr>
        <w:t xml:space="preserve"> и бойцам-автоматчикам не удалось решительно  атаковать её.</w:t>
      </w:r>
    </w:p>
    <w:p w:rsidR="00D72745" w:rsidRDefault="00D72745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января 1944 года майор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 w:rsidR="004E239B">
        <w:rPr>
          <w:rFonts w:ascii="Times New Roman" w:hAnsi="Times New Roman" w:cs="Times New Roman"/>
          <w:sz w:val="28"/>
          <w:szCs w:val="28"/>
        </w:rPr>
        <w:t>йшин</w:t>
      </w:r>
      <w:proofErr w:type="spellEnd"/>
      <w:r w:rsidR="004E239B">
        <w:rPr>
          <w:rFonts w:ascii="Times New Roman" w:hAnsi="Times New Roman" w:cs="Times New Roman"/>
          <w:sz w:val="28"/>
          <w:szCs w:val="28"/>
        </w:rPr>
        <w:t xml:space="preserve"> позвал его и дал задание: </w:t>
      </w:r>
      <w:r>
        <w:rPr>
          <w:rFonts w:ascii="Times New Roman" w:hAnsi="Times New Roman" w:cs="Times New Roman"/>
          <w:sz w:val="28"/>
          <w:szCs w:val="28"/>
        </w:rPr>
        <w:t xml:space="preserve">добраться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взводом до окраины Знаменки и укрепиться в первых домах.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уже знал все уголки этого района и начал </w:t>
      </w:r>
      <w:r w:rsidR="0038526E">
        <w:rPr>
          <w:rFonts w:ascii="Times New Roman" w:hAnsi="Times New Roman" w:cs="Times New Roman"/>
          <w:sz w:val="28"/>
          <w:szCs w:val="28"/>
        </w:rPr>
        <w:t>приближение к Знаменке ползком, осторожно. Когда взвод приблизился к немецким пулеметным</w:t>
      </w:r>
      <w:r w:rsidR="004E239B">
        <w:rPr>
          <w:rFonts w:ascii="Times New Roman" w:hAnsi="Times New Roman" w:cs="Times New Roman"/>
          <w:sz w:val="28"/>
          <w:szCs w:val="28"/>
        </w:rPr>
        <w:t xml:space="preserve"> точкам</w:t>
      </w:r>
      <w:r w:rsidR="0038526E">
        <w:rPr>
          <w:rFonts w:ascii="Times New Roman" w:hAnsi="Times New Roman" w:cs="Times New Roman"/>
          <w:sz w:val="28"/>
          <w:szCs w:val="28"/>
        </w:rPr>
        <w:t xml:space="preserve"> до трех – пяти метров, </w:t>
      </w:r>
      <w:r w:rsidR="004E239B">
        <w:rPr>
          <w:rFonts w:ascii="Times New Roman" w:hAnsi="Times New Roman" w:cs="Times New Roman"/>
          <w:sz w:val="28"/>
          <w:szCs w:val="28"/>
        </w:rPr>
        <w:t xml:space="preserve">то </w:t>
      </w:r>
      <w:r w:rsidR="0038526E">
        <w:rPr>
          <w:rFonts w:ascii="Times New Roman" w:hAnsi="Times New Roman" w:cs="Times New Roman"/>
          <w:sz w:val="28"/>
          <w:szCs w:val="28"/>
        </w:rPr>
        <w:t>по его команде полетели десятки гранат. Вместе со стрельбой раздалось лихое партизанское «ура». Оставив пулеметы, гитлеровцы бежали. Они не остановились на окраине и, пока противник был в панике, преследовали его, дойдя до половины города, откуда он с гордостью написал майору</w:t>
      </w:r>
      <w:r w:rsidR="004E239B">
        <w:rPr>
          <w:rFonts w:ascii="Times New Roman" w:hAnsi="Times New Roman" w:cs="Times New Roman"/>
          <w:sz w:val="28"/>
          <w:szCs w:val="28"/>
        </w:rPr>
        <w:t xml:space="preserve"> донесение: «Г</w:t>
      </w:r>
      <w:r w:rsidR="009B5840">
        <w:rPr>
          <w:rFonts w:ascii="Times New Roman" w:hAnsi="Times New Roman" w:cs="Times New Roman"/>
          <w:sz w:val="28"/>
          <w:szCs w:val="28"/>
        </w:rPr>
        <w:t>ор</w:t>
      </w:r>
      <w:r w:rsidR="004E239B">
        <w:rPr>
          <w:rFonts w:ascii="Times New Roman" w:hAnsi="Times New Roman" w:cs="Times New Roman"/>
          <w:sz w:val="28"/>
          <w:szCs w:val="28"/>
        </w:rPr>
        <w:t>од взят, доходим до станции, улицы полны машинами, которые горят. Пришлите</w:t>
      </w:r>
      <w:r w:rsidR="009B5840">
        <w:rPr>
          <w:rFonts w:ascii="Times New Roman" w:hAnsi="Times New Roman" w:cs="Times New Roman"/>
          <w:sz w:val="28"/>
          <w:szCs w:val="28"/>
        </w:rPr>
        <w:t xml:space="preserve"> помощь. Мл</w:t>
      </w:r>
      <w:proofErr w:type="gramStart"/>
      <w:r w:rsidR="009B5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584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B5840">
        <w:rPr>
          <w:rFonts w:ascii="Times New Roman" w:hAnsi="Times New Roman" w:cs="Times New Roman"/>
          <w:sz w:val="28"/>
          <w:szCs w:val="28"/>
        </w:rPr>
        <w:t xml:space="preserve">ейтенант </w:t>
      </w:r>
      <w:proofErr w:type="spellStart"/>
      <w:r w:rsidR="009B5840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9B5840">
        <w:rPr>
          <w:rFonts w:ascii="Times New Roman" w:hAnsi="Times New Roman" w:cs="Times New Roman"/>
          <w:sz w:val="28"/>
          <w:szCs w:val="28"/>
        </w:rPr>
        <w:t>. 2/3-44. ночь, час или два часа</w:t>
      </w:r>
      <w:r w:rsidR="004E239B">
        <w:rPr>
          <w:rFonts w:ascii="Times New Roman" w:hAnsi="Times New Roman" w:cs="Times New Roman"/>
          <w:sz w:val="28"/>
          <w:szCs w:val="28"/>
        </w:rPr>
        <w:t>»</w:t>
      </w:r>
      <w:r w:rsidR="009B5840">
        <w:rPr>
          <w:rFonts w:ascii="Times New Roman" w:hAnsi="Times New Roman" w:cs="Times New Roman"/>
          <w:sz w:val="28"/>
          <w:szCs w:val="28"/>
        </w:rPr>
        <w:t>. После Знаменки они участвовали в освобождении Кировограда и других городов и сёл Кировоградской области, а затем Молдавии, Бессарабии и Румынии. Позже 5-я танковая арм</w:t>
      </w:r>
      <w:r w:rsidR="004E239B">
        <w:rPr>
          <w:rFonts w:ascii="Times New Roman" w:hAnsi="Times New Roman" w:cs="Times New Roman"/>
          <w:sz w:val="28"/>
          <w:szCs w:val="28"/>
        </w:rPr>
        <w:t>ия дислоцировалась на Смоленском направлении</w:t>
      </w:r>
      <w:r w:rsidR="009B5840">
        <w:rPr>
          <w:rFonts w:ascii="Times New Roman" w:hAnsi="Times New Roman" w:cs="Times New Roman"/>
          <w:sz w:val="28"/>
          <w:szCs w:val="28"/>
        </w:rPr>
        <w:t xml:space="preserve">. Здесь уже </w:t>
      </w:r>
      <w:proofErr w:type="spellStart"/>
      <w:r w:rsidR="009B5840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9B5840">
        <w:rPr>
          <w:rFonts w:ascii="Times New Roman" w:hAnsi="Times New Roman" w:cs="Times New Roman"/>
          <w:sz w:val="28"/>
          <w:szCs w:val="28"/>
        </w:rPr>
        <w:t xml:space="preserve"> Магомед действовал в составе 31 танковой бригады в качестве командира взвода и роты танкового десанта. С дагеста</w:t>
      </w:r>
      <w:r w:rsidR="00174272">
        <w:rPr>
          <w:rFonts w:ascii="Times New Roman" w:hAnsi="Times New Roman" w:cs="Times New Roman"/>
          <w:sz w:val="28"/>
          <w:szCs w:val="28"/>
        </w:rPr>
        <w:t>нцами-партизанами он расстался. Они остались в 53-й МСБА, а он попал в батальон танкового десанта.</w:t>
      </w:r>
      <w:r w:rsidR="00F91B53">
        <w:rPr>
          <w:rFonts w:ascii="Times New Roman" w:hAnsi="Times New Roman" w:cs="Times New Roman"/>
          <w:sz w:val="28"/>
          <w:szCs w:val="28"/>
        </w:rPr>
        <w:t xml:space="preserve"> Из дагестанцев пр</w:t>
      </w:r>
      <w:r w:rsidR="004E239B">
        <w:rPr>
          <w:rFonts w:ascii="Times New Roman" w:hAnsi="Times New Roman" w:cs="Times New Roman"/>
          <w:sz w:val="28"/>
          <w:szCs w:val="28"/>
        </w:rPr>
        <w:t>и</w:t>
      </w:r>
      <w:r w:rsidR="00F91B53">
        <w:rPr>
          <w:rFonts w:ascii="Times New Roman" w:hAnsi="Times New Roman" w:cs="Times New Roman"/>
          <w:sz w:val="28"/>
          <w:szCs w:val="28"/>
        </w:rPr>
        <w:t xml:space="preserve"> нём погибли  </w:t>
      </w:r>
      <w:proofErr w:type="spellStart"/>
      <w:r w:rsidR="00F91B53">
        <w:rPr>
          <w:rFonts w:ascii="Times New Roman" w:hAnsi="Times New Roman" w:cs="Times New Roman"/>
          <w:sz w:val="28"/>
          <w:szCs w:val="28"/>
        </w:rPr>
        <w:t>Мугадов</w:t>
      </w:r>
      <w:proofErr w:type="spellEnd"/>
      <w:r w:rsidR="00F91B53">
        <w:rPr>
          <w:rFonts w:ascii="Times New Roman" w:hAnsi="Times New Roman" w:cs="Times New Roman"/>
          <w:sz w:val="28"/>
          <w:szCs w:val="28"/>
        </w:rPr>
        <w:t xml:space="preserve"> Али из </w:t>
      </w:r>
      <w:proofErr w:type="spellStart"/>
      <w:r w:rsidR="00F91B53">
        <w:rPr>
          <w:rFonts w:ascii="Times New Roman" w:hAnsi="Times New Roman" w:cs="Times New Roman"/>
          <w:sz w:val="28"/>
          <w:szCs w:val="28"/>
        </w:rPr>
        <w:t>Балхара</w:t>
      </w:r>
      <w:proofErr w:type="spellEnd"/>
      <w:r w:rsidR="00F91B53">
        <w:rPr>
          <w:rFonts w:ascii="Times New Roman" w:hAnsi="Times New Roman" w:cs="Times New Roman"/>
          <w:sz w:val="28"/>
          <w:szCs w:val="28"/>
        </w:rPr>
        <w:t xml:space="preserve">, Капланов Каир из Кая, остальные были ещё в строю. В 1944 году, после освобождения Вильнюса, они подошли к станции </w:t>
      </w:r>
      <w:proofErr w:type="spellStart"/>
      <w:r w:rsidR="00F91B53">
        <w:rPr>
          <w:rFonts w:ascii="Times New Roman" w:hAnsi="Times New Roman" w:cs="Times New Roman"/>
          <w:sz w:val="28"/>
          <w:szCs w:val="28"/>
        </w:rPr>
        <w:t>Лентварес</w:t>
      </w:r>
      <w:proofErr w:type="spellEnd"/>
      <w:r w:rsidR="00F91B53">
        <w:rPr>
          <w:rFonts w:ascii="Times New Roman" w:hAnsi="Times New Roman" w:cs="Times New Roman"/>
          <w:sz w:val="28"/>
          <w:szCs w:val="28"/>
        </w:rPr>
        <w:t xml:space="preserve">, юго-западнее Вильнюса. </w:t>
      </w:r>
      <w:r w:rsidR="00F91B53">
        <w:rPr>
          <w:rFonts w:ascii="Times New Roman" w:hAnsi="Times New Roman" w:cs="Times New Roman"/>
          <w:sz w:val="28"/>
          <w:szCs w:val="28"/>
        </w:rPr>
        <w:lastRenderedPageBreak/>
        <w:t>Немцы с этой станции уже от</w:t>
      </w:r>
      <w:r w:rsidR="004E239B">
        <w:rPr>
          <w:rFonts w:ascii="Times New Roman" w:hAnsi="Times New Roman" w:cs="Times New Roman"/>
          <w:sz w:val="28"/>
          <w:szCs w:val="28"/>
        </w:rPr>
        <w:t xml:space="preserve">ступили ночью, а на рассвете партизаны </w:t>
      </w:r>
      <w:r w:rsidR="00F91B53">
        <w:rPr>
          <w:rFonts w:ascii="Times New Roman" w:hAnsi="Times New Roman" w:cs="Times New Roman"/>
          <w:sz w:val="28"/>
          <w:szCs w:val="28"/>
        </w:rPr>
        <w:t>подошли с двух сторон и захват</w:t>
      </w:r>
      <w:r w:rsidR="008336FF">
        <w:rPr>
          <w:rFonts w:ascii="Times New Roman" w:hAnsi="Times New Roman" w:cs="Times New Roman"/>
          <w:sz w:val="28"/>
          <w:szCs w:val="28"/>
        </w:rPr>
        <w:t>и</w:t>
      </w:r>
      <w:r w:rsidR="00F91B53">
        <w:rPr>
          <w:rFonts w:ascii="Times New Roman" w:hAnsi="Times New Roman" w:cs="Times New Roman"/>
          <w:sz w:val="28"/>
          <w:szCs w:val="28"/>
        </w:rPr>
        <w:t>ли в районе станц</w:t>
      </w:r>
      <w:r w:rsidR="004E239B">
        <w:rPr>
          <w:rFonts w:ascii="Times New Roman" w:hAnsi="Times New Roman" w:cs="Times New Roman"/>
          <w:sz w:val="28"/>
          <w:szCs w:val="28"/>
        </w:rPr>
        <w:t>ии десятка два немецких сапёров</w:t>
      </w:r>
      <w:r w:rsidR="00F91B5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E239B">
        <w:rPr>
          <w:rFonts w:ascii="Times New Roman" w:hAnsi="Times New Roman" w:cs="Times New Roman"/>
          <w:sz w:val="28"/>
          <w:szCs w:val="28"/>
        </w:rPr>
        <w:t>зака</w:t>
      </w:r>
      <w:r w:rsidR="00F91B53">
        <w:rPr>
          <w:rFonts w:ascii="Times New Roman" w:hAnsi="Times New Roman" w:cs="Times New Roman"/>
          <w:sz w:val="28"/>
          <w:szCs w:val="28"/>
        </w:rPr>
        <w:t>нч</w:t>
      </w:r>
      <w:r w:rsidR="004E239B">
        <w:rPr>
          <w:rFonts w:ascii="Times New Roman" w:hAnsi="Times New Roman" w:cs="Times New Roman"/>
          <w:sz w:val="28"/>
          <w:szCs w:val="28"/>
        </w:rPr>
        <w:t>ив</w:t>
      </w:r>
      <w:r w:rsidR="00F91B53">
        <w:rPr>
          <w:rFonts w:ascii="Times New Roman" w:hAnsi="Times New Roman" w:cs="Times New Roman"/>
          <w:sz w:val="28"/>
          <w:szCs w:val="28"/>
        </w:rPr>
        <w:t>али минировать станцию и соседние объекты. Узнав об их задании, они заставили гитлеровцев самих разминировать всё. Оставив два взвода на станции</w:t>
      </w:r>
      <w:r w:rsidR="004E2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39B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4E239B">
        <w:rPr>
          <w:rFonts w:ascii="Times New Roman" w:hAnsi="Times New Roman" w:cs="Times New Roman"/>
          <w:sz w:val="28"/>
          <w:szCs w:val="28"/>
        </w:rPr>
        <w:t xml:space="preserve"> М. </w:t>
      </w:r>
      <w:r w:rsidR="00F91B53">
        <w:rPr>
          <w:rFonts w:ascii="Times New Roman" w:hAnsi="Times New Roman" w:cs="Times New Roman"/>
          <w:sz w:val="28"/>
          <w:szCs w:val="28"/>
        </w:rPr>
        <w:t>продолжал движение до моста через реку. Задача заключалась в том</w:t>
      </w:r>
      <w:r w:rsidR="00115613">
        <w:rPr>
          <w:rFonts w:ascii="Times New Roman" w:hAnsi="Times New Roman" w:cs="Times New Roman"/>
          <w:sz w:val="28"/>
          <w:szCs w:val="28"/>
        </w:rPr>
        <w:t>,</w:t>
      </w:r>
      <w:r w:rsidR="00F91B53">
        <w:rPr>
          <w:rFonts w:ascii="Times New Roman" w:hAnsi="Times New Roman" w:cs="Times New Roman"/>
          <w:sz w:val="28"/>
          <w:szCs w:val="28"/>
        </w:rPr>
        <w:t xml:space="preserve"> чтобы закрепиться у моста для перехода наших войск на другой берег. До по</w:t>
      </w:r>
      <w:r w:rsidR="00115613">
        <w:rPr>
          <w:rFonts w:ascii="Times New Roman" w:hAnsi="Times New Roman" w:cs="Times New Roman"/>
          <w:sz w:val="28"/>
          <w:szCs w:val="28"/>
        </w:rPr>
        <w:t>д</w:t>
      </w:r>
      <w:r w:rsidR="00F91B53">
        <w:rPr>
          <w:rFonts w:ascii="Times New Roman" w:hAnsi="Times New Roman" w:cs="Times New Roman"/>
          <w:sz w:val="28"/>
          <w:szCs w:val="28"/>
        </w:rPr>
        <w:t>хода наших основ</w:t>
      </w:r>
      <w:r w:rsidR="00F6744C">
        <w:rPr>
          <w:rFonts w:ascii="Times New Roman" w:hAnsi="Times New Roman" w:cs="Times New Roman"/>
          <w:sz w:val="28"/>
          <w:szCs w:val="28"/>
        </w:rPr>
        <w:t>ны</w:t>
      </w:r>
      <w:r w:rsidR="00115613">
        <w:rPr>
          <w:rFonts w:ascii="Times New Roman" w:hAnsi="Times New Roman" w:cs="Times New Roman"/>
          <w:sz w:val="28"/>
          <w:szCs w:val="28"/>
        </w:rPr>
        <w:t>х сил</w:t>
      </w:r>
      <w:r w:rsidR="00F91B53">
        <w:rPr>
          <w:rFonts w:ascii="Times New Roman" w:hAnsi="Times New Roman" w:cs="Times New Roman"/>
          <w:sz w:val="28"/>
          <w:szCs w:val="28"/>
        </w:rPr>
        <w:t xml:space="preserve"> немцы</w:t>
      </w:r>
      <w:r w:rsidR="00115613">
        <w:rPr>
          <w:rFonts w:ascii="Times New Roman" w:hAnsi="Times New Roman" w:cs="Times New Roman"/>
          <w:sz w:val="28"/>
          <w:szCs w:val="28"/>
        </w:rPr>
        <w:t xml:space="preserve"> авианалётом вывели </w:t>
      </w:r>
      <w:r w:rsidR="00171316">
        <w:rPr>
          <w:rFonts w:ascii="Times New Roman" w:hAnsi="Times New Roman" w:cs="Times New Roman"/>
          <w:sz w:val="28"/>
          <w:szCs w:val="28"/>
        </w:rPr>
        <w:t xml:space="preserve">из строя пять танков и часть людей. </w:t>
      </w:r>
      <w:proofErr w:type="spellStart"/>
      <w:r w:rsidR="00171316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171316">
        <w:rPr>
          <w:rFonts w:ascii="Times New Roman" w:hAnsi="Times New Roman" w:cs="Times New Roman"/>
          <w:sz w:val="28"/>
          <w:szCs w:val="28"/>
        </w:rPr>
        <w:t xml:space="preserve"> Магомед остался  с семью бойцами и пятью танковыми пулемётами. Через десять-пятнадцать минут после авианалёта гитлеровцы начали наступать.</w:t>
      </w:r>
      <w:r w:rsidR="00F6744C">
        <w:rPr>
          <w:rFonts w:ascii="Times New Roman" w:hAnsi="Times New Roman" w:cs="Times New Roman"/>
          <w:sz w:val="28"/>
          <w:szCs w:val="28"/>
        </w:rPr>
        <w:t xml:space="preserve"> </w:t>
      </w:r>
      <w:r w:rsidR="00171316">
        <w:rPr>
          <w:rFonts w:ascii="Times New Roman" w:hAnsi="Times New Roman" w:cs="Times New Roman"/>
          <w:sz w:val="28"/>
          <w:szCs w:val="28"/>
        </w:rPr>
        <w:t>Он расста</w:t>
      </w:r>
      <w:r w:rsidR="00F6744C">
        <w:rPr>
          <w:rFonts w:ascii="Times New Roman" w:hAnsi="Times New Roman" w:cs="Times New Roman"/>
          <w:sz w:val="28"/>
          <w:szCs w:val="28"/>
        </w:rPr>
        <w:t>в</w:t>
      </w:r>
      <w:r w:rsidR="00171316">
        <w:rPr>
          <w:rFonts w:ascii="Times New Roman" w:hAnsi="Times New Roman" w:cs="Times New Roman"/>
          <w:sz w:val="28"/>
          <w:szCs w:val="28"/>
        </w:rPr>
        <w:t>ил бойцов по укрытиям с пулемётами, подпустил врага на 300-400 метров и дал команду. Они открыли перекрёстный огонь. Гитлеровцы залегли,  а затем стали отходить, оставив много трупов. Они удержали переправу до подхода своей бригады.</w:t>
      </w:r>
    </w:p>
    <w:p w:rsidR="00171316" w:rsidRDefault="00171316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115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этому поводу </w:t>
      </w:r>
      <w:r w:rsidR="00115613">
        <w:rPr>
          <w:rFonts w:ascii="Times New Roman" w:hAnsi="Times New Roman" w:cs="Times New Roman"/>
          <w:sz w:val="28"/>
          <w:szCs w:val="28"/>
        </w:rPr>
        <w:t>в красноармейской газете</w:t>
      </w:r>
      <w:r>
        <w:rPr>
          <w:rFonts w:ascii="Times New Roman" w:hAnsi="Times New Roman" w:cs="Times New Roman"/>
          <w:sz w:val="28"/>
          <w:szCs w:val="28"/>
        </w:rPr>
        <w:t xml:space="preserve"> 5-й армии </w:t>
      </w:r>
      <w:r w:rsidR="00115613">
        <w:rPr>
          <w:rFonts w:ascii="Times New Roman" w:hAnsi="Times New Roman" w:cs="Times New Roman"/>
          <w:sz w:val="28"/>
          <w:szCs w:val="28"/>
        </w:rPr>
        <w:t xml:space="preserve">был помещён очерк </w:t>
      </w:r>
      <w:r>
        <w:rPr>
          <w:rFonts w:ascii="Times New Roman" w:hAnsi="Times New Roman" w:cs="Times New Roman"/>
          <w:sz w:val="28"/>
          <w:szCs w:val="28"/>
        </w:rPr>
        <w:t>«Смельчак</w:t>
      </w:r>
      <w:r w:rsidR="00115613">
        <w:rPr>
          <w:rFonts w:ascii="Times New Roman" w:hAnsi="Times New Roman" w:cs="Times New Roman"/>
          <w:sz w:val="28"/>
          <w:szCs w:val="28"/>
        </w:rPr>
        <w:t xml:space="preserve">и младшего лейтенанта </w:t>
      </w:r>
      <w:proofErr w:type="spellStart"/>
      <w:r w:rsidR="00115613">
        <w:rPr>
          <w:rFonts w:ascii="Times New Roman" w:hAnsi="Times New Roman" w:cs="Times New Roman"/>
          <w:sz w:val="28"/>
          <w:szCs w:val="28"/>
        </w:rPr>
        <w:t>Кайнаева</w:t>
      </w:r>
      <w:proofErr w:type="spellEnd"/>
      <w:r w:rsidR="00115613">
        <w:rPr>
          <w:rFonts w:ascii="Times New Roman" w:hAnsi="Times New Roman" w:cs="Times New Roman"/>
          <w:sz w:val="28"/>
          <w:szCs w:val="28"/>
        </w:rPr>
        <w:t>»</w:t>
      </w:r>
      <w:r w:rsidR="00082BC6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сех их наградили орденами. В составе 3-го Белорусского, потом 2-го Белорусского, и 1-го Прибалтийского фронтов он участвовал в освобождени</w:t>
      </w:r>
      <w:r w:rsidR="00115613">
        <w:rPr>
          <w:rFonts w:ascii="Times New Roman" w:hAnsi="Times New Roman" w:cs="Times New Roman"/>
          <w:sz w:val="28"/>
          <w:szCs w:val="28"/>
        </w:rPr>
        <w:t>и Литвы, Белоруссии, Варшавы, Кё</w:t>
      </w:r>
      <w:r>
        <w:rPr>
          <w:rFonts w:ascii="Times New Roman" w:hAnsi="Times New Roman" w:cs="Times New Roman"/>
          <w:sz w:val="28"/>
          <w:szCs w:val="28"/>
        </w:rPr>
        <w:t>нисберга и многих других городов и сёл. Был четыре раз ранен и один раз конту</w:t>
      </w:r>
      <w:r w:rsidR="00082BC6">
        <w:rPr>
          <w:rFonts w:ascii="Times New Roman" w:hAnsi="Times New Roman" w:cs="Times New Roman"/>
          <w:sz w:val="28"/>
          <w:szCs w:val="28"/>
        </w:rPr>
        <w:t>жен. Награждён одиннадцать раз,</w:t>
      </w:r>
      <w:r w:rsidR="00115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орденом Александра Невско</w:t>
      </w:r>
      <w:r w:rsidR="00F6744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о, тремя орденами Отечественн</w:t>
      </w:r>
      <w:r w:rsidR="008336FF">
        <w:rPr>
          <w:rFonts w:ascii="Times New Roman" w:hAnsi="Times New Roman" w:cs="Times New Roman"/>
          <w:sz w:val="28"/>
          <w:szCs w:val="28"/>
        </w:rPr>
        <w:t>ой войны (из них два 1- степени</w:t>
      </w:r>
      <w:r w:rsidR="00082BC6">
        <w:rPr>
          <w:rFonts w:ascii="Times New Roman" w:hAnsi="Times New Roman" w:cs="Times New Roman"/>
          <w:sz w:val="28"/>
          <w:szCs w:val="28"/>
        </w:rPr>
        <w:t>) и орденом Красной З</w:t>
      </w:r>
      <w:r>
        <w:rPr>
          <w:rFonts w:ascii="Times New Roman" w:hAnsi="Times New Roman" w:cs="Times New Roman"/>
          <w:sz w:val="28"/>
          <w:szCs w:val="28"/>
        </w:rPr>
        <w:t>везды.</w:t>
      </w:r>
    </w:p>
    <w:p w:rsidR="00171316" w:rsidRDefault="00171316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Отгремела война. Над рейхстагом в </w:t>
      </w:r>
      <w:r w:rsidR="00F6744C">
        <w:rPr>
          <w:rFonts w:ascii="Times New Roman" w:hAnsi="Times New Roman" w:cs="Times New Roman"/>
          <w:sz w:val="28"/>
          <w:szCs w:val="28"/>
        </w:rPr>
        <w:t>Берлине со</w:t>
      </w:r>
      <w:r w:rsidR="00115613">
        <w:rPr>
          <w:rFonts w:ascii="Times New Roman" w:hAnsi="Times New Roman" w:cs="Times New Roman"/>
          <w:sz w:val="28"/>
          <w:szCs w:val="28"/>
        </w:rPr>
        <w:t xml:space="preserve">ветские солдаты </w:t>
      </w:r>
      <w:r>
        <w:rPr>
          <w:rFonts w:ascii="Times New Roman" w:hAnsi="Times New Roman" w:cs="Times New Roman"/>
          <w:sz w:val="28"/>
          <w:szCs w:val="28"/>
        </w:rPr>
        <w:t>водрузили знамя Победы. Стали возвращаться с войны солдаты. Наряду с велико</w:t>
      </w:r>
      <w:r w:rsidR="0011561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радостью</w:t>
      </w:r>
      <w:r w:rsidR="00F6744C">
        <w:rPr>
          <w:rFonts w:ascii="Times New Roman" w:hAnsi="Times New Roman" w:cs="Times New Roman"/>
          <w:sz w:val="28"/>
          <w:szCs w:val="28"/>
        </w:rPr>
        <w:t xml:space="preserve"> чувствовалось в народе великое горе по тем, кто отдал св</w:t>
      </w:r>
      <w:r w:rsidR="00082BC6">
        <w:rPr>
          <w:rFonts w:ascii="Times New Roman" w:hAnsi="Times New Roman" w:cs="Times New Roman"/>
          <w:sz w:val="28"/>
          <w:szCs w:val="28"/>
        </w:rPr>
        <w:t>ою жизнь, защищая Родину.</w:t>
      </w:r>
      <w:r w:rsidR="00F6744C">
        <w:rPr>
          <w:rFonts w:ascii="Times New Roman" w:hAnsi="Times New Roman" w:cs="Times New Roman"/>
          <w:sz w:val="28"/>
          <w:szCs w:val="28"/>
        </w:rPr>
        <w:t xml:space="preserve"> Вернулся в свою родную семью</w:t>
      </w:r>
      <w:r w:rsidR="00082BC6">
        <w:rPr>
          <w:rFonts w:ascii="Times New Roman" w:hAnsi="Times New Roman" w:cs="Times New Roman"/>
          <w:sz w:val="28"/>
          <w:szCs w:val="28"/>
        </w:rPr>
        <w:t xml:space="preserve"> -</w:t>
      </w:r>
      <w:r w:rsidR="00F6744C">
        <w:rPr>
          <w:rFonts w:ascii="Times New Roman" w:hAnsi="Times New Roman" w:cs="Times New Roman"/>
          <w:sz w:val="28"/>
          <w:szCs w:val="28"/>
        </w:rPr>
        <w:t xml:space="preserve"> к матери, жене и дочери</w:t>
      </w:r>
      <w:r w:rsidR="00082BC6">
        <w:rPr>
          <w:rFonts w:ascii="Times New Roman" w:hAnsi="Times New Roman" w:cs="Times New Roman"/>
          <w:sz w:val="28"/>
          <w:szCs w:val="28"/>
        </w:rPr>
        <w:t xml:space="preserve"> -</w:t>
      </w:r>
      <w:r w:rsidR="00F67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44C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F6744C">
        <w:rPr>
          <w:rFonts w:ascii="Times New Roman" w:hAnsi="Times New Roman" w:cs="Times New Roman"/>
          <w:sz w:val="28"/>
          <w:szCs w:val="28"/>
        </w:rPr>
        <w:t xml:space="preserve"> Магомед Магомедович. Конец войны он встретил в госпитале. </w:t>
      </w:r>
    </w:p>
    <w:p w:rsidR="00F6744C" w:rsidRDefault="00F6744C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начал работать учителем в той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школе. Не хватало учителей, было очень трудно.</w:t>
      </w:r>
    </w:p>
    <w:p w:rsidR="00F6744C" w:rsidRDefault="00F6744C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Пришлось ему побывать и в государств</w:t>
      </w:r>
      <w:r w:rsidR="00115613">
        <w:rPr>
          <w:rFonts w:ascii="Times New Roman" w:hAnsi="Times New Roman" w:cs="Times New Roman"/>
          <w:sz w:val="28"/>
          <w:szCs w:val="28"/>
        </w:rPr>
        <w:t xml:space="preserve">енных органах, давая отпор </w:t>
      </w:r>
      <w:r>
        <w:rPr>
          <w:rFonts w:ascii="Times New Roman" w:hAnsi="Times New Roman" w:cs="Times New Roman"/>
          <w:sz w:val="28"/>
          <w:szCs w:val="28"/>
        </w:rPr>
        <w:t>тем подлым  людям, которые писали различного рода грязные доносы о его боевом пути.</w:t>
      </w:r>
    </w:p>
    <w:p w:rsidR="00F6744C" w:rsidRDefault="00F6744C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вернул</w:t>
      </w:r>
      <w:r w:rsidR="00115613">
        <w:rPr>
          <w:rFonts w:ascii="Times New Roman" w:hAnsi="Times New Roman" w:cs="Times New Roman"/>
          <w:sz w:val="28"/>
          <w:szCs w:val="28"/>
        </w:rPr>
        <w:t>ся с войн</w:t>
      </w:r>
      <w:r w:rsidR="008336FF">
        <w:rPr>
          <w:rFonts w:ascii="Times New Roman" w:hAnsi="Times New Roman" w:cs="Times New Roman"/>
          <w:sz w:val="28"/>
          <w:szCs w:val="28"/>
        </w:rPr>
        <w:t xml:space="preserve">ы старший брат </w:t>
      </w:r>
      <w:proofErr w:type="spellStart"/>
      <w:r w:rsidR="008336FF"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 w:rsidR="0083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младший брат вернулся лишь в 50-е годы.</w:t>
      </w:r>
    </w:p>
    <w:p w:rsidR="00F6744C" w:rsidRDefault="00F6744C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Проработав несколько лет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вернулся работать учител</w:t>
      </w:r>
      <w:r w:rsidR="008336FF">
        <w:rPr>
          <w:rFonts w:ascii="Times New Roman" w:hAnsi="Times New Roman" w:cs="Times New Roman"/>
          <w:sz w:val="28"/>
          <w:szCs w:val="28"/>
        </w:rPr>
        <w:t>е</w:t>
      </w:r>
      <w:r w:rsidR="00115613">
        <w:rPr>
          <w:rFonts w:ascii="Times New Roman" w:hAnsi="Times New Roman" w:cs="Times New Roman"/>
          <w:sz w:val="28"/>
          <w:szCs w:val="28"/>
        </w:rPr>
        <w:t>м математики и физики</w:t>
      </w:r>
      <w:r>
        <w:rPr>
          <w:rFonts w:ascii="Times New Roman" w:hAnsi="Times New Roman" w:cs="Times New Roman"/>
          <w:sz w:val="28"/>
          <w:szCs w:val="28"/>
        </w:rPr>
        <w:t xml:space="preserve"> в своё родное село Кунды, где работал до конца своей жизни.</w:t>
      </w:r>
    </w:p>
    <w:p w:rsidR="00F6744C" w:rsidRDefault="00115613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</w:t>
      </w:r>
      <w:r w:rsidR="00F6744C">
        <w:rPr>
          <w:rFonts w:ascii="Times New Roman" w:hAnsi="Times New Roman" w:cs="Times New Roman"/>
          <w:sz w:val="28"/>
          <w:szCs w:val="28"/>
        </w:rPr>
        <w:t xml:space="preserve"> его ученикам, он запомнился навсегда своей р</w:t>
      </w:r>
      <w:r w:rsidR="00082BC6">
        <w:rPr>
          <w:rFonts w:ascii="Times New Roman" w:hAnsi="Times New Roman" w:cs="Times New Roman"/>
          <w:sz w:val="28"/>
          <w:szCs w:val="28"/>
        </w:rPr>
        <w:t xml:space="preserve">аботоспособностью, </w:t>
      </w:r>
      <w:r w:rsidR="00F6744C">
        <w:rPr>
          <w:rFonts w:ascii="Times New Roman" w:hAnsi="Times New Roman" w:cs="Times New Roman"/>
          <w:sz w:val="28"/>
          <w:szCs w:val="28"/>
        </w:rPr>
        <w:t>весёлым общительным характером, человечностью. Так увлекательно он рассказывал о своём боевом пути, о наших солдатах и офицерах, которые защитили от гитлеровского ига нашу страну. Нужно отметить, что он никогда не хвалился теми подвигами,</w:t>
      </w:r>
      <w:r w:rsidR="00082BC6">
        <w:rPr>
          <w:rFonts w:ascii="Times New Roman" w:hAnsi="Times New Roman" w:cs="Times New Roman"/>
          <w:sz w:val="28"/>
          <w:szCs w:val="28"/>
        </w:rPr>
        <w:t xml:space="preserve"> которые совершил со своими товарищами.</w:t>
      </w:r>
    </w:p>
    <w:p w:rsidR="00F6744C" w:rsidRDefault="008336FF" w:rsidP="00067AA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долгие годы работал пчеловодом в колхозе</w:t>
      </w:r>
      <w:r w:rsidR="00115613">
        <w:rPr>
          <w:rFonts w:ascii="Times New Roman" w:hAnsi="Times New Roman" w:cs="Times New Roman"/>
          <w:sz w:val="28"/>
          <w:szCs w:val="28"/>
        </w:rPr>
        <w:t>,</w:t>
      </w:r>
      <w:r w:rsidR="00082BC6">
        <w:rPr>
          <w:rFonts w:ascii="Times New Roman" w:hAnsi="Times New Roman" w:cs="Times New Roman"/>
          <w:sz w:val="28"/>
          <w:szCs w:val="28"/>
        </w:rPr>
        <w:t xml:space="preserve"> где</w:t>
      </w:r>
      <w:r>
        <w:rPr>
          <w:rFonts w:ascii="Times New Roman" w:hAnsi="Times New Roman" w:cs="Times New Roman"/>
          <w:sz w:val="28"/>
          <w:szCs w:val="28"/>
        </w:rPr>
        <w:t xml:space="preserve"> колхозная пасека приносила доход.</w:t>
      </w:r>
    </w:p>
    <w:p w:rsidR="008336FF" w:rsidRDefault="008336FF" w:rsidP="0011561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таким запомнился нам наш односельчанин, учитель и защитник Родины</w:t>
      </w:r>
      <w:r w:rsidR="00082B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Магомедович</w:t>
      </w:r>
      <w:r w:rsidR="00115613">
        <w:rPr>
          <w:rFonts w:ascii="Times New Roman" w:hAnsi="Times New Roman" w:cs="Times New Roman"/>
          <w:sz w:val="28"/>
          <w:szCs w:val="28"/>
        </w:rPr>
        <w:t>.</w:t>
      </w:r>
    </w:p>
    <w:p w:rsidR="00865D91" w:rsidRPr="00D46B7A" w:rsidRDefault="00D46B7A" w:rsidP="00D46B7A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</w:t>
      </w:r>
      <w:r w:rsidR="00865D91" w:rsidRPr="00D46B7A">
        <w:rPr>
          <w:rFonts w:ascii="Times New Roman" w:hAnsi="Times New Roman" w:cs="Times New Roman"/>
          <w:b/>
          <w:color w:val="FF0000"/>
          <w:sz w:val="28"/>
          <w:szCs w:val="28"/>
        </w:rPr>
        <w:t>Заключение</w:t>
      </w:r>
    </w:p>
    <w:p w:rsidR="00865D91" w:rsidRDefault="00865D91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Мы рады, что в нашей стране этот праздник Победы считают священным.</w:t>
      </w:r>
    </w:p>
    <w:p w:rsidR="00865D91" w:rsidRPr="00865D91" w:rsidRDefault="00082BC6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каждой семье</w:t>
      </w:r>
      <w:r w:rsidR="00865D91" w:rsidRPr="00865D91">
        <w:rPr>
          <w:rFonts w:ascii="Times New Roman" w:hAnsi="Times New Roman" w:cs="Times New Roman"/>
          <w:sz w:val="28"/>
          <w:szCs w:val="28"/>
        </w:rPr>
        <w:t xml:space="preserve"> остались горькие воспоминания о Великой Отечественной войне. В моей семье свято чтят память </w:t>
      </w:r>
      <w:proofErr w:type="gramStart"/>
      <w:r w:rsidR="00865D91" w:rsidRPr="00865D91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="00865D91" w:rsidRPr="00865D91">
        <w:rPr>
          <w:rFonts w:ascii="Times New Roman" w:hAnsi="Times New Roman" w:cs="Times New Roman"/>
          <w:sz w:val="28"/>
          <w:szCs w:val="28"/>
        </w:rPr>
        <w:t>. Я бесконечно благодар</w:t>
      </w:r>
      <w:r w:rsidR="00865D9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65D91" w:rsidRPr="00865D91">
        <w:rPr>
          <w:rFonts w:ascii="Times New Roman" w:hAnsi="Times New Roman" w:cs="Times New Roman"/>
          <w:sz w:val="28"/>
          <w:szCs w:val="28"/>
        </w:rPr>
        <w:t xml:space="preserve"> моим родным и всем тем, кто прошел эту страшную войну на фронте и в тылу. </w:t>
      </w:r>
    </w:p>
    <w:p w:rsidR="00865D91" w:rsidRPr="00865D91" w:rsidRDefault="00082BC6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могу долго смотреть на </w:t>
      </w:r>
      <w:r w:rsidR="00865D91" w:rsidRPr="00865D91">
        <w:rPr>
          <w:rFonts w:ascii="Times New Roman" w:hAnsi="Times New Roman" w:cs="Times New Roman"/>
          <w:sz w:val="28"/>
          <w:szCs w:val="28"/>
        </w:rPr>
        <w:t xml:space="preserve">старые фотографии, пытаться представить их живыми, молодыми в окружении своих родных и </w:t>
      </w:r>
      <w:r w:rsidR="00865D91">
        <w:rPr>
          <w:rFonts w:ascii="Times New Roman" w:hAnsi="Times New Roman" w:cs="Times New Roman"/>
          <w:sz w:val="28"/>
          <w:szCs w:val="28"/>
        </w:rPr>
        <w:t>близких. Я часто думаю, а смог</w:t>
      </w:r>
      <w:r w:rsidR="00865D91" w:rsidRPr="00865D91">
        <w:rPr>
          <w:rFonts w:ascii="Times New Roman" w:hAnsi="Times New Roman" w:cs="Times New Roman"/>
          <w:sz w:val="28"/>
          <w:szCs w:val="28"/>
        </w:rPr>
        <w:t xml:space="preserve"> бы я</w:t>
      </w:r>
      <w:proofErr w:type="gramStart"/>
      <w:r w:rsidR="00865D91" w:rsidRPr="00865D9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865D91" w:rsidRPr="00865D91">
        <w:rPr>
          <w:rFonts w:ascii="Times New Roman" w:hAnsi="Times New Roman" w:cs="Times New Roman"/>
          <w:sz w:val="28"/>
          <w:szCs w:val="28"/>
        </w:rPr>
        <w:t>… вытерпеть все то, что вытерпели они? И мне хочется им сказать: «Спасибо Вам за то, что Вы были, за то, что сумели сделать. Мне есть с кого брать пример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5D91" w:rsidRPr="00865D91">
        <w:rPr>
          <w:rFonts w:ascii="Times New Roman" w:hAnsi="Times New Roman" w:cs="Times New Roman"/>
          <w:sz w:val="28"/>
          <w:szCs w:val="28"/>
        </w:rPr>
        <w:t>.</w:t>
      </w:r>
    </w:p>
    <w:p w:rsidR="00865D91" w:rsidRPr="00865D91" w:rsidRDefault="00865D91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 xml:space="preserve">Низкий Вам поклон, дорогие Ветераны! Вечная память </w:t>
      </w:r>
      <w:proofErr w:type="gramStart"/>
      <w:r w:rsidRPr="00865D91">
        <w:rPr>
          <w:rFonts w:ascii="Times New Roman" w:hAnsi="Times New Roman" w:cs="Times New Roman"/>
          <w:sz w:val="28"/>
          <w:szCs w:val="28"/>
        </w:rPr>
        <w:t>сложившим</w:t>
      </w:r>
      <w:proofErr w:type="gramEnd"/>
      <w:r w:rsidRPr="00865D91">
        <w:rPr>
          <w:rFonts w:ascii="Times New Roman" w:hAnsi="Times New Roman" w:cs="Times New Roman"/>
          <w:sz w:val="28"/>
          <w:szCs w:val="28"/>
        </w:rPr>
        <w:t xml:space="preserve"> голову! </w:t>
      </w:r>
    </w:p>
    <w:p w:rsidR="00865D91" w:rsidRPr="00865D91" w:rsidRDefault="00865D91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Долг нашего поколения – сохранение памяти о войне.</w:t>
      </w:r>
    </w:p>
    <w:p w:rsidR="00865D91" w:rsidRPr="00865D91" w:rsidRDefault="00865D91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Да, почти каждую семью коснулась война. Сколько боли, страданий и мук перенесли наши предки! Мы должны знать, как жили люди в то страшное время!</w:t>
      </w:r>
    </w:p>
    <w:p w:rsidR="00865D91" w:rsidRPr="00865D91" w:rsidRDefault="00865D91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 xml:space="preserve">Набатом звучат слова Роберта Рождественского, обращённые ко всему человечеству: 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lastRenderedPageBreak/>
        <w:t>«Люди!!!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Пока сердца стучатся,-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Помните!!!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Какой ценой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Завоевано счастье,-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Пожалуйста, помните!!!»</w:t>
      </w:r>
    </w:p>
    <w:p w:rsidR="00865D91" w:rsidRPr="00865D91" w:rsidRDefault="00865D91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Не должны уйти из памяти человеческой страницы истории, которая написана слезами и кровью миллионов людей, сражавшихся против захватчиков.</w:t>
      </w:r>
    </w:p>
    <w:p w:rsidR="00865D91" w:rsidRPr="00865D91" w:rsidRDefault="00865D91" w:rsidP="0086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D91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>няя исследовательскую работу, я сделал следующие выводы: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5D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Война - это </w:t>
      </w:r>
      <w:r w:rsidRPr="00865D91">
        <w:rPr>
          <w:rFonts w:ascii="Times New Roman" w:hAnsi="Times New Roman" w:cs="Times New Roman"/>
          <w:sz w:val="28"/>
          <w:szCs w:val="28"/>
        </w:rPr>
        <w:t>человеческие</w:t>
      </w:r>
      <w:r>
        <w:rPr>
          <w:rFonts w:ascii="Times New Roman" w:hAnsi="Times New Roman" w:cs="Times New Roman"/>
          <w:sz w:val="28"/>
          <w:szCs w:val="28"/>
        </w:rPr>
        <w:t xml:space="preserve"> жертвы, потери в бою.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5D91">
        <w:rPr>
          <w:rFonts w:ascii="Times New Roman" w:hAnsi="Times New Roman" w:cs="Times New Roman"/>
          <w:sz w:val="28"/>
          <w:szCs w:val="28"/>
        </w:rPr>
        <w:t xml:space="preserve">. В ходе работы над исследованием на </w:t>
      </w:r>
      <w:r>
        <w:rPr>
          <w:rFonts w:ascii="Times New Roman" w:hAnsi="Times New Roman" w:cs="Times New Roman"/>
          <w:sz w:val="28"/>
          <w:szCs w:val="28"/>
        </w:rPr>
        <w:t>примере моих прадедушек я узнал</w:t>
      </w:r>
      <w:r w:rsidRPr="00865D91">
        <w:rPr>
          <w:rFonts w:ascii="Times New Roman" w:hAnsi="Times New Roman" w:cs="Times New Roman"/>
          <w:sz w:val="28"/>
          <w:szCs w:val="28"/>
        </w:rPr>
        <w:t xml:space="preserve"> много о военном времени, о людях, внесших свой бесценный вклад в Победу над фашизмом. Теперь с этой информацией мы должны познакомить как можно больше людей. В этом заключается практическое значение нашей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865D91" w:rsidRPr="00865D91" w:rsidRDefault="00865D91" w:rsidP="00865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5D91">
        <w:rPr>
          <w:rFonts w:ascii="Times New Roman" w:hAnsi="Times New Roman" w:cs="Times New Roman"/>
          <w:sz w:val="28"/>
          <w:szCs w:val="28"/>
        </w:rPr>
        <w:t>. Собранный материал показывает величие души и патриотизм нашего народа.</w:t>
      </w:r>
    </w:p>
    <w:p w:rsidR="00D46B7A" w:rsidRDefault="00865D91" w:rsidP="00865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D91">
        <w:rPr>
          <w:rFonts w:ascii="Times New Roman" w:hAnsi="Times New Roman" w:cs="Times New Roman"/>
          <w:sz w:val="28"/>
          <w:szCs w:val="28"/>
        </w:rPr>
        <w:t>. Бывает подвиг одного человека, двух, трех, сотен, тысяч, а бывает подвиг народа, когда народ поднимается на защиту Отечества, его чести, достоинства и свободы.</w:t>
      </w:r>
    </w:p>
    <w:p w:rsidR="00D46B7A" w:rsidRDefault="00D46B7A" w:rsidP="00865D91">
      <w:pPr>
        <w:rPr>
          <w:rFonts w:ascii="Times New Roman" w:hAnsi="Times New Roman" w:cs="Times New Roman"/>
          <w:sz w:val="28"/>
          <w:szCs w:val="28"/>
        </w:rPr>
      </w:pPr>
    </w:p>
    <w:p w:rsidR="00D46B7A" w:rsidRPr="00D46B7A" w:rsidRDefault="00D46B7A" w:rsidP="00D46B7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6B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Использованная литература</w:t>
      </w:r>
    </w:p>
    <w:p w:rsidR="00D46B7A" w:rsidRPr="00D46B7A" w:rsidRDefault="00D46B7A" w:rsidP="00D46B7A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46B7A">
        <w:rPr>
          <w:rFonts w:ascii="Times New Roman" w:hAnsi="Times New Roman" w:cs="Times New Roman"/>
          <w:color w:val="000000" w:themeColor="text1"/>
          <w:sz w:val="28"/>
          <w:szCs w:val="28"/>
        </w:rPr>
        <w:t>Путерброт</w:t>
      </w:r>
      <w:proofErr w:type="spellEnd"/>
      <w:r w:rsidRPr="00D46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А.Т. Боевая слава Дагестана. Махачкала: дагестанское книжное издательство, 1988 г.</w:t>
      </w:r>
    </w:p>
    <w:p w:rsidR="00D46B7A" w:rsidRDefault="00D46B7A" w:rsidP="00D46B7A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Фотографии и документы из личного архива родственников </w:t>
      </w:r>
      <w:proofErr w:type="spellStart"/>
      <w:r w:rsidRPr="00D46B7A">
        <w:rPr>
          <w:rFonts w:ascii="Times New Roman" w:hAnsi="Times New Roman" w:cs="Times New Roman"/>
          <w:color w:val="000000" w:themeColor="text1"/>
          <w:sz w:val="28"/>
          <w:szCs w:val="28"/>
        </w:rPr>
        <w:t>Кайнаева</w:t>
      </w:r>
      <w:proofErr w:type="spellEnd"/>
      <w:r w:rsidRPr="00D46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</w:p>
    <w:p w:rsidR="00865D91" w:rsidRPr="00E1783D" w:rsidRDefault="00336DE8" w:rsidP="00865D9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Роберт Рождественский «</w:t>
      </w:r>
      <w:r w:rsidR="00082BC6" w:rsidRPr="00082BC6">
        <w:rPr>
          <w:rFonts w:ascii="Times New Roman" w:hAnsi="Times New Roman" w:cs="Times New Roman"/>
          <w:color w:val="000000" w:themeColor="text1"/>
          <w:sz w:val="28"/>
          <w:szCs w:val="28"/>
        </w:rPr>
        <w:t>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вием». Издательство</w:t>
      </w:r>
      <w:r w:rsidRPr="0033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"Художественная литература" (1970)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351C" w:rsidRDefault="00E178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C394202" wp14:editId="7F208720">
            <wp:extent cx="3010711" cy="2859931"/>
            <wp:effectExtent l="0" t="0" r="0" b="0"/>
            <wp:docPr id="5" name="Рисунок 5" descr="https://mir-animashki.com/_bd/34/65362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-animashki.com/_bd/34/653622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19" cy="285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351C" w:rsidRPr="0073351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C8F4E5" wp14:editId="6B67E56F">
            <wp:extent cx="2840476" cy="2859931"/>
            <wp:effectExtent l="0" t="0" r="0" b="0"/>
            <wp:docPr id="6" name="Рисунок 6" descr="https://bumper-stickers.ru/61879-thickbox_default/9-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61879-thickbox_default/9-ma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284" cy="286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2859405</wp:posOffset>
            </wp:positionV>
            <wp:extent cx="5938520" cy="41725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17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P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73351C" w:rsidRDefault="0073351C" w:rsidP="0073351C">
      <w:pPr>
        <w:rPr>
          <w:rFonts w:ascii="Times New Roman" w:hAnsi="Times New Roman" w:cs="Times New Roman"/>
          <w:sz w:val="28"/>
          <w:szCs w:val="28"/>
        </w:rPr>
      </w:pPr>
    </w:p>
    <w:p w:rsidR="00B13570" w:rsidRPr="0073351C" w:rsidRDefault="0073351C" w:rsidP="0073351C">
      <w:pPr>
        <w:tabs>
          <w:tab w:val="left" w:pos="2390"/>
        </w:tabs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3351C">
        <w:rPr>
          <w:rFonts w:ascii="Times New Roman" w:hAnsi="Times New Roman" w:cs="Times New Roman"/>
          <w:b/>
          <w:i/>
          <w:color w:val="C00000"/>
          <w:sz w:val="28"/>
          <w:szCs w:val="28"/>
        </w:rPr>
        <w:t>СПАСИБО, ЧТО ПРОШЛИ ОГОНЬ И ДЫМ! МЫ ПОМНИМ ОБ ЭТОМ!</w:t>
      </w:r>
    </w:p>
    <w:sectPr w:rsidR="00B13570" w:rsidRPr="0073351C" w:rsidSect="0096533A">
      <w:footerReference w:type="default" r:id="rId12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27" w:rsidRDefault="00914627" w:rsidP="000E4DC8">
      <w:pPr>
        <w:spacing w:after="0" w:line="240" w:lineRule="auto"/>
      </w:pPr>
      <w:r>
        <w:separator/>
      </w:r>
    </w:p>
  </w:endnote>
  <w:endnote w:type="continuationSeparator" w:id="0">
    <w:p w:rsidR="00914627" w:rsidRDefault="00914627" w:rsidP="000E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321879"/>
      <w:docPartObj>
        <w:docPartGallery w:val="Page Numbers (Bottom of Page)"/>
        <w:docPartUnique/>
      </w:docPartObj>
    </w:sdtPr>
    <w:sdtEndPr/>
    <w:sdtContent>
      <w:p w:rsidR="000E4DC8" w:rsidRDefault="000E4D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51C">
          <w:rPr>
            <w:noProof/>
          </w:rPr>
          <w:t>9</w:t>
        </w:r>
        <w:r>
          <w:fldChar w:fldCharType="end"/>
        </w:r>
      </w:p>
    </w:sdtContent>
  </w:sdt>
  <w:p w:rsidR="000E4DC8" w:rsidRDefault="000E4D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27" w:rsidRDefault="00914627" w:rsidP="000E4DC8">
      <w:pPr>
        <w:spacing w:after="0" w:line="240" w:lineRule="auto"/>
      </w:pPr>
      <w:r>
        <w:separator/>
      </w:r>
    </w:p>
  </w:footnote>
  <w:footnote w:type="continuationSeparator" w:id="0">
    <w:p w:rsidR="00914627" w:rsidRDefault="00914627" w:rsidP="000E4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632"/>
    <w:multiLevelType w:val="hybridMultilevel"/>
    <w:tmpl w:val="58FE6894"/>
    <w:lvl w:ilvl="0" w:tplc="7F484C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0B39"/>
    <w:rsid w:val="00067AA7"/>
    <w:rsid w:val="00082BC6"/>
    <w:rsid w:val="000B2E7F"/>
    <w:rsid w:val="000E4DC8"/>
    <w:rsid w:val="00115613"/>
    <w:rsid w:val="00167863"/>
    <w:rsid w:val="00171316"/>
    <w:rsid w:val="00174272"/>
    <w:rsid w:val="001E494C"/>
    <w:rsid w:val="001E5312"/>
    <w:rsid w:val="00235269"/>
    <w:rsid w:val="002E5E92"/>
    <w:rsid w:val="00333A6D"/>
    <w:rsid w:val="00336DE8"/>
    <w:rsid w:val="0038526E"/>
    <w:rsid w:val="003C1E68"/>
    <w:rsid w:val="00433F73"/>
    <w:rsid w:val="004E239B"/>
    <w:rsid w:val="00554FBA"/>
    <w:rsid w:val="005757EC"/>
    <w:rsid w:val="00642CD3"/>
    <w:rsid w:val="0073351C"/>
    <w:rsid w:val="0078159C"/>
    <w:rsid w:val="007B50CE"/>
    <w:rsid w:val="00804646"/>
    <w:rsid w:val="008336FF"/>
    <w:rsid w:val="00865D91"/>
    <w:rsid w:val="009060DB"/>
    <w:rsid w:val="00914627"/>
    <w:rsid w:val="00940B39"/>
    <w:rsid w:val="0096533A"/>
    <w:rsid w:val="00992572"/>
    <w:rsid w:val="009B5840"/>
    <w:rsid w:val="009E06B8"/>
    <w:rsid w:val="00A36523"/>
    <w:rsid w:val="00A67394"/>
    <w:rsid w:val="00A912AF"/>
    <w:rsid w:val="00AB220F"/>
    <w:rsid w:val="00B00171"/>
    <w:rsid w:val="00B13570"/>
    <w:rsid w:val="00C42980"/>
    <w:rsid w:val="00CF4AA8"/>
    <w:rsid w:val="00D46B7A"/>
    <w:rsid w:val="00D72745"/>
    <w:rsid w:val="00D93BE3"/>
    <w:rsid w:val="00DE1C96"/>
    <w:rsid w:val="00DE5DDB"/>
    <w:rsid w:val="00DF34DA"/>
    <w:rsid w:val="00E1783D"/>
    <w:rsid w:val="00E21E5A"/>
    <w:rsid w:val="00ED7B81"/>
    <w:rsid w:val="00F02DDA"/>
    <w:rsid w:val="00F6744C"/>
    <w:rsid w:val="00F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DC8"/>
  </w:style>
  <w:style w:type="paragraph" w:styleId="a5">
    <w:name w:val="footer"/>
    <w:basedOn w:val="a"/>
    <w:link w:val="a6"/>
    <w:uiPriority w:val="99"/>
    <w:unhideWhenUsed/>
    <w:rsid w:val="000E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DC8"/>
  </w:style>
  <w:style w:type="paragraph" w:styleId="a7">
    <w:name w:val="No Spacing"/>
    <w:link w:val="a8"/>
    <w:uiPriority w:val="1"/>
    <w:qFormat/>
    <w:rsid w:val="0096533A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96533A"/>
  </w:style>
  <w:style w:type="paragraph" w:styleId="a9">
    <w:name w:val="Balloon Text"/>
    <w:basedOn w:val="a"/>
    <w:link w:val="aa"/>
    <w:uiPriority w:val="99"/>
    <w:semiHidden/>
    <w:unhideWhenUsed/>
    <w:rsid w:val="0096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Кундынская СОШ</dc:creator>
  <cp:keywords/>
  <dc:description/>
  <cp:lastModifiedBy>111</cp:lastModifiedBy>
  <cp:revision>24</cp:revision>
  <dcterms:created xsi:type="dcterms:W3CDTF">2020-03-18T13:26:00Z</dcterms:created>
  <dcterms:modified xsi:type="dcterms:W3CDTF">2020-03-21T12:05:00Z</dcterms:modified>
</cp:coreProperties>
</file>